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8079"/>
      </w:tblGrid>
      <w:tr w:rsidR="00E35C04" w:rsidRPr="00C673A9" w:rsidTr="00D45042">
        <w:trPr>
          <w:trHeight w:val="495"/>
        </w:trPr>
        <w:tc>
          <w:tcPr>
            <w:tcW w:w="1560" w:type="dxa"/>
            <w:vMerge w:val="restart"/>
            <w:tcBorders>
              <w:top w:val="nil"/>
              <w:left w:val="nil"/>
              <w:bottom w:val="nil"/>
              <w:right w:val="nil"/>
            </w:tcBorders>
          </w:tcPr>
          <w:p w:rsidR="00E35C04" w:rsidRPr="00C673A9" w:rsidRDefault="00E35C04" w:rsidP="00D45042">
            <w:pPr>
              <w:spacing w:before="120"/>
              <w:rPr>
                <w:rFonts w:ascii="Arial" w:hAnsi="Arial" w:cs="Arial"/>
                <w:i/>
                <w:noProof/>
                <w:sz w:val="24"/>
                <w:szCs w:val="24"/>
              </w:rPr>
            </w:pPr>
            <w:r w:rsidRPr="00C673A9">
              <w:rPr>
                <w:rFonts w:ascii="Arial" w:hAnsi="Arial" w:cs="Arial"/>
                <w:i/>
                <w:sz w:val="24"/>
                <w:szCs w:val="24"/>
              </w:rPr>
              <w:object w:dxaOrig="303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31.8pt" o:ole="">
                  <v:imagedata r:id="rId7" o:title=""/>
                </v:shape>
                <o:OLEObject Type="Embed" ProgID="MSPhotoEd.3" ShapeID="_x0000_i1025" DrawAspect="Content" ObjectID="_1549271891" r:id="rId8"/>
              </w:object>
            </w:r>
          </w:p>
          <w:p w:rsidR="00E35C04" w:rsidRPr="00C673A9" w:rsidRDefault="00E35C04" w:rsidP="00D45042">
            <w:pPr>
              <w:rPr>
                <w:rFonts w:ascii="Calibri" w:hAnsi="Calibri" w:cs="Arial"/>
                <w:i/>
                <w:noProof/>
                <w:sz w:val="24"/>
                <w:szCs w:val="24"/>
              </w:rPr>
            </w:pPr>
            <w:r w:rsidRPr="00C673A9">
              <w:rPr>
                <w:rFonts w:ascii="Calibri" w:hAnsi="Calibri" w:cs="Arial"/>
                <w:b/>
                <w:i/>
                <w:sz w:val="24"/>
                <w:szCs w:val="24"/>
              </w:rPr>
              <w:t xml:space="preserve">    OFPPT</w:t>
            </w:r>
          </w:p>
        </w:tc>
        <w:tc>
          <w:tcPr>
            <w:tcW w:w="8079" w:type="dxa"/>
            <w:tcBorders>
              <w:top w:val="nil"/>
              <w:left w:val="nil"/>
              <w:right w:val="nil"/>
            </w:tcBorders>
          </w:tcPr>
          <w:p w:rsidR="00E35C04" w:rsidRPr="00C673A9" w:rsidRDefault="00E35C04" w:rsidP="00D45042">
            <w:pPr>
              <w:spacing w:before="240" w:after="240"/>
              <w:jc w:val="center"/>
              <w:rPr>
                <w:rFonts w:ascii="Calibri" w:hAnsi="Calibri" w:cs="Arial"/>
                <w:i/>
                <w:noProof/>
                <w:sz w:val="24"/>
                <w:szCs w:val="24"/>
              </w:rPr>
            </w:pPr>
            <w:r w:rsidRPr="00C673A9">
              <w:rPr>
                <w:rFonts w:ascii="Calibri" w:hAnsi="Calibri" w:cs="Arial"/>
                <w:b/>
                <w:i/>
                <w:sz w:val="28"/>
                <w:szCs w:val="28"/>
              </w:rPr>
              <w:t>Direction Régionale Nord-Ouest I</w:t>
            </w:r>
          </w:p>
        </w:tc>
      </w:tr>
      <w:tr w:rsidR="00E35C04" w:rsidRPr="00C673A9" w:rsidTr="00D45042">
        <w:trPr>
          <w:trHeight w:val="495"/>
        </w:trPr>
        <w:tc>
          <w:tcPr>
            <w:tcW w:w="1560" w:type="dxa"/>
            <w:vMerge/>
            <w:tcBorders>
              <w:top w:val="nil"/>
              <w:left w:val="nil"/>
              <w:bottom w:val="nil"/>
              <w:right w:val="nil"/>
            </w:tcBorders>
          </w:tcPr>
          <w:p w:rsidR="00E35C04" w:rsidRPr="00C673A9" w:rsidRDefault="00E35C04" w:rsidP="00D45042">
            <w:pPr>
              <w:jc w:val="center"/>
              <w:rPr>
                <w:rFonts w:ascii="Arial" w:hAnsi="Arial" w:cs="Arial"/>
                <w:i/>
                <w:sz w:val="24"/>
                <w:szCs w:val="24"/>
              </w:rPr>
            </w:pPr>
          </w:p>
        </w:tc>
        <w:tc>
          <w:tcPr>
            <w:tcW w:w="8079" w:type="dxa"/>
            <w:tcBorders>
              <w:left w:val="nil"/>
              <w:bottom w:val="nil"/>
              <w:right w:val="nil"/>
            </w:tcBorders>
          </w:tcPr>
          <w:p w:rsidR="00E35C04" w:rsidRPr="00C673A9" w:rsidRDefault="00E35C04" w:rsidP="005D53C9">
            <w:pPr>
              <w:spacing w:before="120" w:after="120"/>
              <w:jc w:val="center"/>
              <w:rPr>
                <w:rFonts w:ascii="Calibri" w:hAnsi="Calibri" w:cs="Arial"/>
                <w:bCs/>
                <w:iCs/>
                <w:sz w:val="28"/>
                <w:szCs w:val="28"/>
              </w:rPr>
            </w:pPr>
            <w:r w:rsidRPr="00C673A9">
              <w:rPr>
                <w:rFonts w:ascii="Calibri" w:hAnsi="Calibri" w:cs="Arial"/>
                <w:bCs/>
                <w:iCs/>
                <w:sz w:val="28"/>
                <w:szCs w:val="28"/>
              </w:rPr>
              <w:t xml:space="preserve">Examen de fin de module régional – </w:t>
            </w:r>
            <w:r w:rsidR="00265ED5" w:rsidRPr="00C673A9">
              <w:rPr>
                <w:rFonts w:ascii="Calibri" w:hAnsi="Calibri" w:cs="Arial"/>
                <w:bCs/>
                <w:iCs/>
                <w:sz w:val="28"/>
                <w:szCs w:val="28"/>
              </w:rPr>
              <w:t xml:space="preserve">Session </w:t>
            </w:r>
            <w:r w:rsidR="005D53C9" w:rsidRPr="00C673A9">
              <w:rPr>
                <w:rFonts w:ascii="Calibri" w:hAnsi="Calibri" w:cs="Arial"/>
                <w:bCs/>
                <w:iCs/>
                <w:sz w:val="28"/>
                <w:szCs w:val="28"/>
              </w:rPr>
              <w:t>Février</w:t>
            </w:r>
            <w:r w:rsidR="00265ED5" w:rsidRPr="00C673A9">
              <w:rPr>
                <w:rFonts w:ascii="Calibri" w:hAnsi="Calibri" w:cs="Arial"/>
                <w:bCs/>
                <w:iCs/>
                <w:sz w:val="28"/>
                <w:szCs w:val="28"/>
              </w:rPr>
              <w:t xml:space="preserve"> 201</w:t>
            </w:r>
            <w:r w:rsidR="005D53C9" w:rsidRPr="00C673A9">
              <w:rPr>
                <w:rFonts w:ascii="Calibri" w:hAnsi="Calibri" w:cs="Arial"/>
                <w:bCs/>
                <w:iCs/>
                <w:sz w:val="28"/>
                <w:szCs w:val="28"/>
              </w:rPr>
              <w:t>7</w:t>
            </w:r>
          </w:p>
          <w:p w:rsidR="00E35C04" w:rsidRPr="00C673A9" w:rsidRDefault="00E35C04" w:rsidP="00D45042">
            <w:pPr>
              <w:spacing w:before="120" w:after="120"/>
              <w:jc w:val="center"/>
              <w:rPr>
                <w:rFonts w:ascii="Calibri" w:hAnsi="Calibri" w:cs="Arial"/>
                <w:bCs/>
                <w:iCs/>
                <w:sz w:val="8"/>
                <w:szCs w:val="8"/>
              </w:rPr>
            </w:pPr>
          </w:p>
        </w:tc>
      </w:tr>
      <w:tr w:rsidR="00E35C04" w:rsidRPr="00C673A9" w:rsidTr="00D45042">
        <w:trPr>
          <w:trHeight w:val="790"/>
        </w:trPr>
        <w:tc>
          <w:tcPr>
            <w:tcW w:w="1560" w:type="dxa"/>
            <w:tcBorders>
              <w:top w:val="nil"/>
              <w:left w:val="nil"/>
              <w:bottom w:val="nil"/>
              <w:right w:val="single" w:sz="4" w:space="0" w:color="auto"/>
            </w:tcBorders>
          </w:tcPr>
          <w:p w:rsidR="00E35C04" w:rsidRPr="00C673A9" w:rsidRDefault="00E35C04" w:rsidP="00D45042">
            <w:pPr>
              <w:jc w:val="center"/>
              <w:rPr>
                <w:rFonts w:ascii="Arial" w:hAnsi="Arial" w:cs="Arial"/>
                <w:i/>
                <w:noProof/>
                <w:sz w:val="24"/>
                <w:szCs w:val="24"/>
              </w:rPr>
            </w:pPr>
          </w:p>
          <w:p w:rsidR="00E35C04" w:rsidRPr="00C673A9" w:rsidRDefault="00E35C04" w:rsidP="00D45042">
            <w:pPr>
              <w:jc w:val="center"/>
              <w:rPr>
                <w:rFonts w:ascii="Calibri" w:hAnsi="Calibri" w:cs="Arial"/>
                <w:i/>
                <w:noProof/>
                <w:sz w:val="24"/>
                <w:szCs w:val="24"/>
              </w:rPr>
            </w:pPr>
          </w:p>
        </w:tc>
        <w:tc>
          <w:tcPr>
            <w:tcW w:w="8079" w:type="dxa"/>
            <w:tcBorders>
              <w:top w:val="single" w:sz="4" w:space="0" w:color="auto"/>
              <w:left w:val="single" w:sz="4" w:space="0" w:color="auto"/>
              <w:right w:val="single" w:sz="4" w:space="0" w:color="auto"/>
            </w:tcBorders>
          </w:tcPr>
          <w:p w:rsidR="00E35C04" w:rsidRPr="00C673A9" w:rsidRDefault="00E35C04" w:rsidP="00D45042">
            <w:pPr>
              <w:jc w:val="center"/>
              <w:rPr>
                <w:rFonts w:ascii="Calibri" w:hAnsi="Calibri"/>
                <w:bCs/>
                <w:iCs/>
                <w:sz w:val="24"/>
                <w:szCs w:val="24"/>
              </w:rPr>
            </w:pPr>
            <w:r w:rsidRPr="00C673A9">
              <w:rPr>
                <w:rFonts w:ascii="Calibri" w:hAnsi="Calibri"/>
                <w:bCs/>
                <w:iCs/>
                <w:sz w:val="24"/>
                <w:szCs w:val="24"/>
              </w:rPr>
              <w:t>Module</w:t>
            </w:r>
          </w:p>
          <w:p w:rsidR="00E35C04" w:rsidRPr="00647A40" w:rsidRDefault="00647A40" w:rsidP="00D45042">
            <w:pPr>
              <w:jc w:val="center"/>
              <w:rPr>
                <w:rFonts w:asciiTheme="minorHAnsi" w:hAnsiTheme="minorHAnsi" w:cstheme="minorHAnsi"/>
                <w:b/>
                <w:bCs/>
                <w:iCs/>
                <w:noProof/>
                <w:sz w:val="24"/>
                <w:szCs w:val="24"/>
              </w:rPr>
            </w:pPr>
            <w:r w:rsidRPr="00647A40">
              <w:rPr>
                <w:rFonts w:asciiTheme="minorHAnsi" w:hAnsiTheme="minorHAnsi" w:cstheme="minorHAnsi"/>
                <w:b/>
                <w:bCs/>
                <w:sz w:val="28"/>
                <w:szCs w:val="28"/>
              </w:rPr>
              <w:t>L’essentiel en technologie de l’information</w:t>
            </w:r>
          </w:p>
        </w:tc>
      </w:tr>
    </w:tbl>
    <w:p w:rsidR="00A01510" w:rsidRPr="00C673A9" w:rsidRDefault="00A01510" w:rsidP="00E35C04">
      <w:pPr>
        <w:jc w:val="center"/>
        <w:rPr>
          <w:rFonts w:ascii="Arial" w:hAnsi="Arial" w:cs="Arial"/>
          <w:b/>
          <w:bCs/>
          <w:i/>
        </w:rPr>
      </w:pPr>
    </w:p>
    <w:tbl>
      <w:tblPr>
        <w:tblW w:w="9722" w:type="dxa"/>
        <w:jc w:val="center"/>
        <w:tblBorders>
          <w:bottom w:val="single" w:sz="4" w:space="0" w:color="auto"/>
        </w:tblBorders>
        <w:tblCellMar>
          <w:left w:w="70" w:type="dxa"/>
          <w:right w:w="70" w:type="dxa"/>
        </w:tblCellMar>
        <w:tblLook w:val="0000" w:firstRow="0" w:lastRow="0" w:firstColumn="0" w:lastColumn="0" w:noHBand="0" w:noVBand="0"/>
      </w:tblPr>
      <w:tblGrid>
        <w:gridCol w:w="958"/>
        <w:gridCol w:w="268"/>
        <w:gridCol w:w="5621"/>
        <w:gridCol w:w="874"/>
        <w:gridCol w:w="401"/>
        <w:gridCol w:w="1600"/>
      </w:tblGrid>
      <w:tr w:rsidR="00A01510" w:rsidRPr="00C673A9" w:rsidTr="00A01510">
        <w:trPr>
          <w:jc w:val="center"/>
        </w:trPr>
        <w:tc>
          <w:tcPr>
            <w:tcW w:w="958" w:type="dxa"/>
          </w:tcPr>
          <w:p w:rsidR="00A01510" w:rsidRPr="00C673A9" w:rsidRDefault="00A01510" w:rsidP="00E94D1F">
            <w:pPr>
              <w:spacing w:before="40" w:after="40"/>
              <w:ind w:left="902" w:hanging="902"/>
              <w:rPr>
                <w:rFonts w:ascii="Calibri" w:hAnsi="Calibri" w:cs="Arial"/>
                <w:bCs/>
                <w:iCs/>
                <w:sz w:val="22"/>
                <w:szCs w:val="22"/>
              </w:rPr>
            </w:pPr>
            <w:r w:rsidRPr="00C673A9">
              <w:rPr>
                <w:rFonts w:ascii="Calibri" w:hAnsi="Calibri" w:cs="Arial"/>
                <w:bCs/>
                <w:iCs/>
                <w:sz w:val="22"/>
                <w:szCs w:val="22"/>
              </w:rPr>
              <w:t xml:space="preserve">Filière   </w:t>
            </w:r>
          </w:p>
        </w:tc>
        <w:tc>
          <w:tcPr>
            <w:tcW w:w="268" w:type="dxa"/>
          </w:tcPr>
          <w:p w:rsidR="00A01510" w:rsidRPr="00C673A9" w:rsidRDefault="00A01510" w:rsidP="00E94D1F">
            <w:pPr>
              <w:spacing w:before="40" w:after="40"/>
              <w:ind w:left="902" w:hanging="902"/>
              <w:jc w:val="center"/>
              <w:rPr>
                <w:rFonts w:ascii="Calibri" w:hAnsi="Calibri" w:cs="Arial"/>
                <w:bCs/>
                <w:iCs/>
                <w:sz w:val="22"/>
                <w:szCs w:val="22"/>
              </w:rPr>
            </w:pPr>
            <w:r w:rsidRPr="00C673A9">
              <w:rPr>
                <w:rFonts w:ascii="Calibri" w:hAnsi="Calibri" w:cs="Arial"/>
                <w:bCs/>
                <w:iCs/>
                <w:sz w:val="22"/>
                <w:szCs w:val="22"/>
              </w:rPr>
              <w:t>:</w:t>
            </w:r>
          </w:p>
        </w:tc>
        <w:tc>
          <w:tcPr>
            <w:tcW w:w="5621" w:type="dxa"/>
          </w:tcPr>
          <w:p w:rsidR="00A01510" w:rsidRPr="00C673A9" w:rsidRDefault="00C673A9" w:rsidP="00E94D1F">
            <w:pPr>
              <w:spacing w:before="40" w:after="40"/>
              <w:ind w:left="902" w:hanging="902"/>
              <w:rPr>
                <w:rFonts w:ascii="Calibri" w:hAnsi="Calibri" w:cs="Arial"/>
                <w:bCs/>
                <w:iCs/>
                <w:sz w:val="22"/>
                <w:szCs w:val="22"/>
              </w:rPr>
            </w:pPr>
            <w:r w:rsidRPr="00C673A9">
              <w:rPr>
                <w:rFonts w:ascii="Calibri" w:hAnsi="Calibri" w:cs="Arial"/>
                <w:bCs/>
                <w:iCs/>
                <w:sz w:val="22"/>
                <w:szCs w:val="22"/>
              </w:rPr>
              <w:t>TRI</w:t>
            </w:r>
          </w:p>
        </w:tc>
        <w:tc>
          <w:tcPr>
            <w:tcW w:w="874" w:type="dxa"/>
          </w:tcPr>
          <w:p w:rsidR="00A01510" w:rsidRPr="00C673A9" w:rsidRDefault="00A01510" w:rsidP="00D45042">
            <w:pPr>
              <w:spacing w:before="40" w:after="40"/>
              <w:rPr>
                <w:rFonts w:ascii="Calibri" w:hAnsi="Calibri" w:cs="Arial"/>
                <w:bCs/>
                <w:iCs/>
                <w:sz w:val="22"/>
                <w:szCs w:val="22"/>
              </w:rPr>
            </w:pPr>
            <w:r w:rsidRPr="00C673A9">
              <w:rPr>
                <w:rFonts w:ascii="Calibri" w:hAnsi="Calibri" w:cs="Arial"/>
                <w:bCs/>
                <w:iCs/>
                <w:sz w:val="22"/>
                <w:szCs w:val="22"/>
              </w:rPr>
              <w:t>Durée</w:t>
            </w:r>
          </w:p>
        </w:tc>
        <w:tc>
          <w:tcPr>
            <w:tcW w:w="401" w:type="dxa"/>
          </w:tcPr>
          <w:p w:rsidR="00A01510" w:rsidRPr="00C673A9" w:rsidRDefault="00A01510" w:rsidP="00D45042">
            <w:pPr>
              <w:spacing w:before="40" w:after="40"/>
              <w:ind w:left="-54" w:right="-68"/>
              <w:jc w:val="center"/>
              <w:rPr>
                <w:rFonts w:ascii="Calibri" w:hAnsi="Calibri" w:cs="Arial"/>
                <w:bCs/>
                <w:iCs/>
                <w:sz w:val="22"/>
                <w:szCs w:val="22"/>
              </w:rPr>
            </w:pPr>
            <w:r w:rsidRPr="00C673A9">
              <w:rPr>
                <w:rFonts w:ascii="Calibri" w:hAnsi="Calibri" w:cs="Arial"/>
                <w:bCs/>
                <w:iCs/>
                <w:sz w:val="22"/>
                <w:szCs w:val="22"/>
              </w:rPr>
              <w:t>:</w:t>
            </w:r>
          </w:p>
        </w:tc>
        <w:tc>
          <w:tcPr>
            <w:tcW w:w="1600" w:type="dxa"/>
          </w:tcPr>
          <w:p w:rsidR="00A01510" w:rsidRPr="00C673A9" w:rsidRDefault="00C673A9" w:rsidP="00D45042">
            <w:pPr>
              <w:spacing w:before="40" w:after="40"/>
              <w:ind w:left="80"/>
              <w:rPr>
                <w:rFonts w:ascii="Calibri" w:hAnsi="Calibri" w:cs="Arial"/>
                <w:bCs/>
                <w:iCs/>
                <w:sz w:val="22"/>
                <w:szCs w:val="22"/>
              </w:rPr>
            </w:pPr>
            <w:r w:rsidRPr="00C673A9">
              <w:rPr>
                <w:rFonts w:ascii="Calibri" w:hAnsi="Calibri" w:cs="Arial"/>
                <w:bCs/>
                <w:iCs/>
                <w:sz w:val="22"/>
                <w:szCs w:val="22"/>
              </w:rPr>
              <w:t>2</w:t>
            </w:r>
            <w:r w:rsidR="00A01510" w:rsidRPr="00C673A9">
              <w:rPr>
                <w:rFonts w:ascii="Calibri" w:hAnsi="Calibri" w:cs="Arial"/>
                <w:bCs/>
                <w:iCs/>
                <w:sz w:val="22"/>
                <w:szCs w:val="22"/>
              </w:rPr>
              <w:t xml:space="preserve"> heures</w:t>
            </w:r>
          </w:p>
        </w:tc>
      </w:tr>
      <w:tr w:rsidR="00E35C04" w:rsidRPr="00C673A9" w:rsidTr="00A01510">
        <w:trPr>
          <w:jc w:val="center"/>
        </w:trPr>
        <w:tc>
          <w:tcPr>
            <w:tcW w:w="958" w:type="dxa"/>
          </w:tcPr>
          <w:p w:rsidR="00E35C04" w:rsidRPr="00C673A9" w:rsidRDefault="00E35C04" w:rsidP="00D45042">
            <w:pPr>
              <w:spacing w:before="40" w:after="40"/>
              <w:rPr>
                <w:rFonts w:ascii="Calibri" w:hAnsi="Calibri" w:cs="Arial"/>
                <w:bCs/>
                <w:iCs/>
                <w:sz w:val="22"/>
                <w:szCs w:val="22"/>
              </w:rPr>
            </w:pPr>
            <w:r w:rsidRPr="00C673A9">
              <w:rPr>
                <w:rFonts w:ascii="Calibri" w:hAnsi="Calibri" w:cs="Arial"/>
                <w:bCs/>
                <w:iCs/>
                <w:sz w:val="22"/>
                <w:szCs w:val="22"/>
              </w:rPr>
              <w:t>Année</w:t>
            </w:r>
          </w:p>
        </w:tc>
        <w:tc>
          <w:tcPr>
            <w:tcW w:w="268" w:type="dxa"/>
          </w:tcPr>
          <w:p w:rsidR="00E35C04" w:rsidRPr="00C673A9" w:rsidRDefault="00E35C04" w:rsidP="00D45042">
            <w:pPr>
              <w:spacing w:before="40" w:after="120"/>
              <w:jc w:val="center"/>
              <w:rPr>
                <w:rFonts w:ascii="Calibri" w:hAnsi="Calibri" w:cs="Arial"/>
                <w:bCs/>
                <w:iCs/>
                <w:sz w:val="22"/>
                <w:szCs w:val="22"/>
              </w:rPr>
            </w:pPr>
            <w:r w:rsidRPr="00C673A9">
              <w:rPr>
                <w:rFonts w:ascii="Calibri" w:hAnsi="Calibri" w:cs="Arial"/>
                <w:bCs/>
                <w:iCs/>
                <w:sz w:val="22"/>
                <w:szCs w:val="22"/>
              </w:rPr>
              <w:t>:</w:t>
            </w:r>
          </w:p>
        </w:tc>
        <w:tc>
          <w:tcPr>
            <w:tcW w:w="5621" w:type="dxa"/>
          </w:tcPr>
          <w:p w:rsidR="00E35C04" w:rsidRPr="00C673A9" w:rsidRDefault="00C673A9" w:rsidP="00D45042">
            <w:pPr>
              <w:spacing w:before="40" w:after="120"/>
              <w:rPr>
                <w:rFonts w:ascii="Calibri" w:hAnsi="Calibri" w:cs="Arial"/>
                <w:bCs/>
                <w:iCs/>
                <w:sz w:val="22"/>
                <w:szCs w:val="22"/>
              </w:rPr>
            </w:pPr>
            <w:r w:rsidRPr="00C673A9">
              <w:rPr>
                <w:rFonts w:ascii="Calibri" w:hAnsi="Calibri" w:cs="Arial"/>
                <w:bCs/>
                <w:iCs/>
                <w:sz w:val="22"/>
                <w:szCs w:val="22"/>
              </w:rPr>
              <w:t>1</w:t>
            </w:r>
            <w:r w:rsidR="00792E07" w:rsidRPr="00C673A9">
              <w:rPr>
                <w:rFonts w:ascii="Calibri" w:hAnsi="Calibri" w:cs="Arial"/>
                <w:bCs/>
                <w:iCs/>
                <w:sz w:val="22"/>
                <w:szCs w:val="22"/>
              </w:rPr>
              <w:t>°A</w:t>
            </w:r>
          </w:p>
        </w:tc>
        <w:tc>
          <w:tcPr>
            <w:tcW w:w="874" w:type="dxa"/>
          </w:tcPr>
          <w:p w:rsidR="00E35C04" w:rsidRPr="00C673A9" w:rsidRDefault="00E35C04" w:rsidP="00D45042">
            <w:pPr>
              <w:spacing w:before="40" w:after="120"/>
              <w:rPr>
                <w:rFonts w:ascii="Calibri" w:hAnsi="Calibri" w:cs="Arial"/>
                <w:bCs/>
                <w:iCs/>
                <w:sz w:val="22"/>
                <w:szCs w:val="22"/>
              </w:rPr>
            </w:pPr>
            <w:r w:rsidRPr="00C673A9">
              <w:rPr>
                <w:rFonts w:ascii="Calibri" w:hAnsi="Calibri" w:cs="Arial"/>
                <w:bCs/>
                <w:iCs/>
                <w:sz w:val="22"/>
                <w:szCs w:val="22"/>
              </w:rPr>
              <w:t>Barème</w:t>
            </w:r>
          </w:p>
        </w:tc>
        <w:tc>
          <w:tcPr>
            <w:tcW w:w="401" w:type="dxa"/>
          </w:tcPr>
          <w:p w:rsidR="00E35C04" w:rsidRPr="00C673A9" w:rsidRDefault="00E35C04" w:rsidP="00D45042">
            <w:pPr>
              <w:spacing w:before="40" w:after="120"/>
              <w:ind w:left="-54" w:right="-68"/>
              <w:jc w:val="center"/>
              <w:rPr>
                <w:rFonts w:ascii="Calibri" w:hAnsi="Calibri" w:cs="Arial"/>
                <w:bCs/>
                <w:iCs/>
                <w:sz w:val="22"/>
                <w:szCs w:val="22"/>
              </w:rPr>
            </w:pPr>
            <w:r w:rsidRPr="00C673A9">
              <w:rPr>
                <w:rFonts w:ascii="Calibri" w:hAnsi="Calibri" w:cs="Arial"/>
                <w:bCs/>
                <w:iCs/>
                <w:sz w:val="22"/>
                <w:szCs w:val="22"/>
              </w:rPr>
              <w:t>:</w:t>
            </w:r>
          </w:p>
        </w:tc>
        <w:tc>
          <w:tcPr>
            <w:tcW w:w="1600" w:type="dxa"/>
          </w:tcPr>
          <w:p w:rsidR="00E35C04" w:rsidRPr="00C673A9" w:rsidRDefault="00E35C04" w:rsidP="00C673A9">
            <w:pPr>
              <w:spacing w:before="40" w:after="120"/>
              <w:ind w:left="80"/>
              <w:rPr>
                <w:rFonts w:ascii="Calibri" w:hAnsi="Calibri" w:cs="Arial"/>
                <w:bCs/>
                <w:iCs/>
                <w:sz w:val="22"/>
                <w:szCs w:val="22"/>
              </w:rPr>
            </w:pPr>
            <w:r w:rsidRPr="00C673A9">
              <w:rPr>
                <w:rFonts w:ascii="Calibri" w:hAnsi="Calibri" w:cs="Arial"/>
                <w:bCs/>
                <w:iCs/>
                <w:sz w:val="22"/>
                <w:szCs w:val="22"/>
              </w:rPr>
              <w:t xml:space="preserve">/ </w:t>
            </w:r>
            <w:r w:rsidR="00C673A9" w:rsidRPr="00C673A9">
              <w:rPr>
                <w:rFonts w:ascii="Calibri" w:hAnsi="Calibri" w:cs="Arial"/>
                <w:bCs/>
                <w:iCs/>
                <w:sz w:val="22"/>
                <w:szCs w:val="22"/>
              </w:rPr>
              <w:t>40</w:t>
            </w:r>
          </w:p>
        </w:tc>
      </w:tr>
    </w:tbl>
    <w:p w:rsidR="00E35C04" w:rsidRPr="00C673A9" w:rsidRDefault="00E35C04" w:rsidP="00E35C04">
      <w:pPr>
        <w:rPr>
          <w:rFonts w:ascii="Arial" w:hAnsi="Arial" w:cs="Arial"/>
          <w:i/>
          <w:sz w:val="16"/>
          <w:szCs w:val="16"/>
        </w:rPr>
      </w:pPr>
    </w:p>
    <w:p w:rsidR="00F34C80" w:rsidRPr="00C673A9" w:rsidRDefault="00F34C80" w:rsidP="00E35C04">
      <w:pPr>
        <w:rPr>
          <w:rFonts w:ascii="Arial" w:hAnsi="Arial" w:cs="Arial"/>
          <w:i/>
          <w:sz w:val="16"/>
          <w:szCs w:val="16"/>
        </w:rPr>
      </w:pPr>
    </w:p>
    <w:p w:rsidR="00C673A9" w:rsidRPr="00647A40" w:rsidRDefault="00C673A9" w:rsidP="00647A40">
      <w:pPr>
        <w:rPr>
          <w:rFonts w:asciiTheme="majorBidi" w:hAnsiTheme="majorBidi" w:cstheme="majorBidi"/>
          <w:b/>
          <w:bCs/>
          <w:sz w:val="24"/>
          <w:szCs w:val="24"/>
        </w:rPr>
      </w:pPr>
      <w:r w:rsidRPr="00647A40">
        <w:rPr>
          <w:rFonts w:asciiTheme="majorBidi" w:hAnsiTheme="majorBidi" w:cstheme="majorBidi"/>
          <w:b/>
          <w:bCs/>
          <w:sz w:val="24"/>
          <w:szCs w:val="24"/>
          <w:u w:val="single"/>
        </w:rPr>
        <w:t>D</w:t>
      </w:r>
      <w:r w:rsidR="00647A40">
        <w:rPr>
          <w:rFonts w:asciiTheme="majorBidi" w:hAnsiTheme="majorBidi" w:cstheme="majorBidi"/>
          <w:b/>
          <w:bCs/>
          <w:sz w:val="24"/>
          <w:szCs w:val="24"/>
          <w:u w:val="single"/>
        </w:rPr>
        <w:t>ossier</w:t>
      </w:r>
      <w:r w:rsidRPr="00647A40">
        <w:rPr>
          <w:rFonts w:asciiTheme="majorBidi" w:hAnsiTheme="majorBidi" w:cstheme="majorBidi"/>
          <w:b/>
          <w:bCs/>
          <w:sz w:val="24"/>
          <w:szCs w:val="24"/>
          <w:u w:val="single"/>
        </w:rPr>
        <w:t xml:space="preserve"> 1</w:t>
      </w:r>
      <w:r w:rsidRPr="00647A40">
        <w:rPr>
          <w:rFonts w:asciiTheme="majorBidi" w:hAnsiTheme="majorBidi" w:cstheme="majorBidi"/>
          <w:b/>
          <w:bCs/>
          <w:sz w:val="24"/>
          <w:szCs w:val="24"/>
        </w:rPr>
        <w:t> : Systèmes de numération et Algèbre de Boole   (</w:t>
      </w:r>
      <w:r w:rsidR="00BC010A" w:rsidRPr="00647A40">
        <w:rPr>
          <w:rFonts w:asciiTheme="majorBidi" w:hAnsiTheme="majorBidi" w:cstheme="majorBidi"/>
          <w:b/>
          <w:bCs/>
          <w:sz w:val="24"/>
          <w:szCs w:val="24"/>
        </w:rPr>
        <w:t>7</w:t>
      </w:r>
      <w:r w:rsidRPr="00647A40">
        <w:rPr>
          <w:rFonts w:asciiTheme="majorBidi" w:hAnsiTheme="majorBidi" w:cstheme="majorBidi"/>
          <w:b/>
          <w:bCs/>
          <w:sz w:val="24"/>
          <w:szCs w:val="24"/>
        </w:rPr>
        <w:t xml:space="preserve"> points)</w:t>
      </w:r>
    </w:p>
    <w:p w:rsidR="00C673A9" w:rsidRPr="00C673A9" w:rsidRDefault="00C673A9" w:rsidP="00C673A9">
      <w:pPr>
        <w:rPr>
          <w:rFonts w:asciiTheme="majorBidi" w:hAnsiTheme="majorBidi" w:cstheme="majorBidi"/>
          <w:sz w:val="24"/>
          <w:szCs w:val="24"/>
        </w:rPr>
      </w:pPr>
    </w:p>
    <w:p w:rsidR="00C673A9" w:rsidRPr="00C673A9" w:rsidRDefault="00C673A9" w:rsidP="00647A40">
      <w:pPr>
        <w:pStyle w:val="Paragraphedeliste"/>
        <w:numPr>
          <w:ilvl w:val="0"/>
          <w:numId w:val="15"/>
        </w:numPr>
        <w:spacing w:after="0" w:line="238" w:lineRule="auto"/>
        <w:ind w:left="426" w:hanging="284"/>
        <w:rPr>
          <w:rFonts w:asciiTheme="majorBidi" w:hAnsiTheme="majorBidi" w:cstheme="majorBidi"/>
          <w:sz w:val="24"/>
          <w:szCs w:val="24"/>
          <w:lang w:val="fr-FR"/>
        </w:rPr>
      </w:pPr>
      <w:r w:rsidRPr="00C673A9">
        <w:rPr>
          <w:rFonts w:asciiTheme="majorBidi" w:hAnsiTheme="majorBidi" w:cstheme="majorBidi"/>
          <w:sz w:val="24"/>
          <w:szCs w:val="24"/>
          <w:lang w:val="fr-FR"/>
        </w:rPr>
        <w:t>Effectue</w:t>
      </w:r>
      <w:r w:rsidR="00647A40">
        <w:rPr>
          <w:rFonts w:asciiTheme="majorBidi" w:hAnsiTheme="majorBidi" w:cstheme="majorBidi"/>
          <w:sz w:val="24"/>
          <w:szCs w:val="24"/>
          <w:lang w:val="fr-FR"/>
        </w:rPr>
        <w:t>r</w:t>
      </w:r>
      <w:r w:rsidRPr="00C673A9">
        <w:rPr>
          <w:rFonts w:asciiTheme="majorBidi" w:hAnsiTheme="majorBidi" w:cstheme="majorBidi"/>
          <w:sz w:val="24"/>
          <w:szCs w:val="24"/>
          <w:lang w:val="fr-FR"/>
        </w:rPr>
        <w:t xml:space="preserve"> les conversions suivantes :</w:t>
      </w:r>
    </w:p>
    <w:p w:rsidR="00C673A9" w:rsidRPr="00647A40" w:rsidRDefault="00C673A9" w:rsidP="00647A40">
      <w:pPr>
        <w:pStyle w:val="Paragraphedeliste"/>
        <w:numPr>
          <w:ilvl w:val="0"/>
          <w:numId w:val="21"/>
        </w:numPr>
        <w:spacing w:after="0" w:line="238" w:lineRule="auto"/>
        <w:ind w:left="1134" w:hanging="425"/>
        <w:rPr>
          <w:rFonts w:asciiTheme="majorBidi" w:hAnsiTheme="majorBidi" w:cstheme="majorBidi"/>
          <w:sz w:val="24"/>
          <w:szCs w:val="24"/>
          <w:lang w:val="fr-FR"/>
        </w:rPr>
      </w:pPr>
      <w:r w:rsidRPr="00647A40">
        <w:rPr>
          <w:rFonts w:asciiTheme="majorBidi" w:hAnsiTheme="majorBidi" w:cstheme="majorBidi"/>
          <w:sz w:val="24"/>
          <w:szCs w:val="24"/>
          <w:lang w:val="fr-FR"/>
        </w:rPr>
        <w:t>(3205)</w:t>
      </w:r>
      <w:r w:rsidRPr="00647A40">
        <w:rPr>
          <w:rFonts w:asciiTheme="majorBidi" w:hAnsiTheme="majorBidi" w:cstheme="majorBidi"/>
          <w:sz w:val="24"/>
          <w:szCs w:val="24"/>
          <w:vertAlign w:val="subscript"/>
          <w:lang w:val="fr-FR"/>
        </w:rPr>
        <w:t>8</w:t>
      </w:r>
      <w:r w:rsidRPr="00647A40">
        <w:rPr>
          <w:rFonts w:asciiTheme="majorBidi" w:hAnsiTheme="majorBidi" w:cstheme="majorBidi"/>
          <w:sz w:val="24"/>
          <w:szCs w:val="24"/>
          <w:lang w:val="fr-FR"/>
        </w:rPr>
        <w:t xml:space="preserve"> en base 2 et en base 16 </w:t>
      </w:r>
    </w:p>
    <w:p w:rsidR="00C673A9" w:rsidRPr="00647A40" w:rsidRDefault="00C673A9" w:rsidP="00647A40">
      <w:pPr>
        <w:pStyle w:val="Paragraphedeliste"/>
        <w:numPr>
          <w:ilvl w:val="0"/>
          <w:numId w:val="21"/>
        </w:numPr>
        <w:spacing w:after="0" w:line="238" w:lineRule="auto"/>
        <w:ind w:left="1134" w:hanging="425"/>
        <w:rPr>
          <w:rFonts w:asciiTheme="majorBidi" w:hAnsiTheme="majorBidi" w:cstheme="majorBidi"/>
          <w:sz w:val="24"/>
          <w:szCs w:val="24"/>
          <w:lang w:val="fr-FR"/>
        </w:rPr>
      </w:pPr>
      <w:r w:rsidRPr="00647A40">
        <w:rPr>
          <w:rFonts w:asciiTheme="majorBidi" w:hAnsiTheme="majorBidi" w:cstheme="majorBidi"/>
          <w:sz w:val="24"/>
          <w:szCs w:val="24"/>
          <w:lang w:val="fr-FR"/>
        </w:rPr>
        <w:t>(234,125)</w:t>
      </w:r>
      <w:r w:rsidRPr="00647A40">
        <w:rPr>
          <w:rFonts w:asciiTheme="majorBidi" w:hAnsiTheme="majorBidi" w:cstheme="majorBidi"/>
          <w:sz w:val="24"/>
          <w:szCs w:val="24"/>
          <w:vertAlign w:val="subscript"/>
          <w:lang w:val="fr-FR"/>
        </w:rPr>
        <w:t>10</w:t>
      </w:r>
      <w:r w:rsidRPr="00647A40">
        <w:rPr>
          <w:rFonts w:asciiTheme="majorBidi" w:hAnsiTheme="majorBidi" w:cstheme="majorBidi"/>
          <w:sz w:val="24"/>
          <w:szCs w:val="24"/>
          <w:lang w:val="fr-FR"/>
        </w:rPr>
        <w:t xml:space="preserve"> en base 2 </w:t>
      </w:r>
    </w:p>
    <w:p w:rsidR="00C673A9" w:rsidRPr="00647A40" w:rsidRDefault="00C673A9" w:rsidP="00647A40">
      <w:pPr>
        <w:pStyle w:val="Paragraphedeliste"/>
        <w:numPr>
          <w:ilvl w:val="0"/>
          <w:numId w:val="21"/>
        </w:numPr>
        <w:autoSpaceDE w:val="0"/>
        <w:autoSpaceDN w:val="0"/>
        <w:adjustRightInd w:val="0"/>
        <w:spacing w:after="0" w:line="238" w:lineRule="auto"/>
        <w:ind w:left="1134" w:hanging="425"/>
        <w:rPr>
          <w:rFonts w:asciiTheme="majorBidi" w:hAnsiTheme="majorBidi" w:cstheme="majorBidi"/>
          <w:sz w:val="24"/>
          <w:szCs w:val="24"/>
          <w:lang w:val="fr-FR"/>
        </w:rPr>
      </w:pPr>
      <w:r w:rsidRPr="00647A40">
        <w:rPr>
          <w:rFonts w:asciiTheme="majorBidi" w:hAnsiTheme="majorBidi" w:cstheme="majorBidi"/>
          <w:sz w:val="24"/>
          <w:szCs w:val="24"/>
          <w:lang w:val="fr-FR"/>
        </w:rPr>
        <w:t>(10111001)</w:t>
      </w:r>
      <w:r w:rsidRPr="00647A40">
        <w:rPr>
          <w:rFonts w:asciiTheme="majorBidi" w:hAnsiTheme="majorBidi" w:cstheme="majorBidi"/>
          <w:sz w:val="24"/>
          <w:szCs w:val="24"/>
          <w:vertAlign w:val="subscript"/>
          <w:lang w:val="fr-FR"/>
        </w:rPr>
        <w:t>2</w:t>
      </w:r>
      <w:r w:rsidRPr="00647A40">
        <w:rPr>
          <w:rFonts w:asciiTheme="majorBidi" w:hAnsiTheme="majorBidi" w:cstheme="majorBidi"/>
          <w:sz w:val="24"/>
          <w:szCs w:val="24"/>
          <w:lang w:val="fr-FR"/>
        </w:rPr>
        <w:t xml:space="preserve"> en codage Gray </w:t>
      </w:r>
    </w:p>
    <w:p w:rsidR="00C673A9" w:rsidRPr="00647A40" w:rsidRDefault="00C673A9" w:rsidP="00647A40">
      <w:pPr>
        <w:pStyle w:val="Paragraphedeliste"/>
        <w:numPr>
          <w:ilvl w:val="0"/>
          <w:numId w:val="21"/>
        </w:numPr>
        <w:autoSpaceDE w:val="0"/>
        <w:autoSpaceDN w:val="0"/>
        <w:adjustRightInd w:val="0"/>
        <w:spacing w:line="238" w:lineRule="auto"/>
        <w:ind w:left="1134" w:hanging="425"/>
        <w:rPr>
          <w:rFonts w:asciiTheme="majorBidi" w:hAnsiTheme="majorBidi" w:cstheme="majorBidi"/>
          <w:sz w:val="24"/>
          <w:szCs w:val="24"/>
          <w:lang w:val="fr-FR"/>
        </w:rPr>
      </w:pPr>
      <w:r w:rsidRPr="00647A40">
        <w:rPr>
          <w:rFonts w:asciiTheme="majorBidi" w:eastAsia="Times New Roman" w:hAnsiTheme="majorBidi" w:cstheme="majorBidi"/>
          <w:sz w:val="24"/>
          <w:szCs w:val="24"/>
          <w:lang w:val="fr-FR"/>
        </w:rPr>
        <w:t>(-81)</w:t>
      </w:r>
      <w:r w:rsidRPr="00647A40">
        <w:rPr>
          <w:rFonts w:asciiTheme="majorBidi" w:eastAsia="Times New Roman" w:hAnsiTheme="majorBidi" w:cstheme="majorBidi"/>
          <w:sz w:val="24"/>
          <w:szCs w:val="24"/>
          <w:vertAlign w:val="subscript"/>
          <w:lang w:val="fr-FR"/>
        </w:rPr>
        <w:t>10</w:t>
      </w:r>
      <w:r w:rsidRPr="00647A40">
        <w:rPr>
          <w:rFonts w:asciiTheme="majorBidi" w:eastAsia="Times New Roman" w:hAnsiTheme="majorBidi" w:cstheme="majorBidi"/>
          <w:sz w:val="24"/>
          <w:szCs w:val="24"/>
          <w:lang w:val="fr-FR"/>
        </w:rPr>
        <w:t xml:space="preserve">    en valeur binaire sous 8 bits.</w:t>
      </w:r>
    </w:p>
    <w:p w:rsidR="00CB1505" w:rsidRPr="00C673A9" w:rsidRDefault="00CB1505" w:rsidP="00CB1505">
      <w:pPr>
        <w:pStyle w:val="Paragraphedeliste"/>
        <w:autoSpaceDE w:val="0"/>
        <w:autoSpaceDN w:val="0"/>
        <w:adjustRightInd w:val="0"/>
        <w:spacing w:line="238" w:lineRule="auto"/>
        <w:ind w:left="1068"/>
        <w:rPr>
          <w:rFonts w:asciiTheme="majorBidi" w:hAnsiTheme="majorBidi" w:cstheme="majorBidi"/>
          <w:sz w:val="24"/>
          <w:szCs w:val="24"/>
          <w:lang w:val="fr-FR"/>
        </w:rPr>
      </w:pPr>
    </w:p>
    <w:p w:rsidR="00C673A9" w:rsidRPr="00C673A9" w:rsidRDefault="00C673A9" w:rsidP="00647A40">
      <w:pPr>
        <w:pStyle w:val="Paragraphedeliste"/>
        <w:numPr>
          <w:ilvl w:val="0"/>
          <w:numId w:val="15"/>
        </w:numPr>
        <w:tabs>
          <w:tab w:val="left" w:pos="284"/>
          <w:tab w:val="right" w:pos="9356"/>
        </w:tabs>
        <w:spacing w:after="0" w:line="240" w:lineRule="auto"/>
        <w:ind w:left="426" w:hanging="284"/>
        <w:rPr>
          <w:rFonts w:asciiTheme="majorBidi" w:hAnsiTheme="majorBidi" w:cstheme="majorBidi"/>
          <w:sz w:val="24"/>
          <w:szCs w:val="24"/>
          <w:lang w:val="fr-FR"/>
        </w:rPr>
      </w:pPr>
      <w:r w:rsidRPr="00C673A9">
        <w:rPr>
          <w:rFonts w:asciiTheme="majorBidi" w:hAnsiTheme="majorBidi" w:cstheme="majorBidi"/>
          <w:sz w:val="24"/>
          <w:szCs w:val="24"/>
          <w:lang w:val="fr-FR"/>
        </w:rPr>
        <w:t xml:space="preserve">Soit la fonction logique F   définie algébriquement par : </w:t>
      </w:r>
    </w:p>
    <w:p w:rsidR="00C673A9" w:rsidRDefault="00C673A9" w:rsidP="00C673A9">
      <w:pPr>
        <w:rPr>
          <w:rFonts w:asciiTheme="majorBidi" w:hAnsiTheme="majorBidi" w:cstheme="majorBidi"/>
          <w:sz w:val="24"/>
          <w:szCs w:val="24"/>
        </w:rPr>
      </w:pPr>
      <w:r w:rsidRPr="00C673A9">
        <w:rPr>
          <w:rFonts w:asciiTheme="majorBidi" w:hAnsiTheme="majorBidi" w:cstheme="majorBidi"/>
          <w:sz w:val="24"/>
          <w:szCs w:val="24"/>
        </w:rPr>
        <w:t xml:space="preserve">            </w:t>
      </w:r>
      <w:proofErr w:type="gramStart"/>
      <w:r w:rsidRPr="00C673A9">
        <w:rPr>
          <w:rFonts w:asciiTheme="majorBidi" w:hAnsiTheme="majorBidi" w:cstheme="majorBidi"/>
          <w:sz w:val="24"/>
          <w:szCs w:val="24"/>
        </w:rPr>
        <w:t>F(</w:t>
      </w:r>
      <w:proofErr w:type="gramEnd"/>
      <w:r w:rsidRPr="00C673A9">
        <w:rPr>
          <w:rFonts w:asciiTheme="majorBidi" w:hAnsiTheme="majorBidi" w:cstheme="majorBidi"/>
          <w:sz w:val="24"/>
          <w:szCs w:val="24"/>
        </w:rPr>
        <w:t>A,B,C,D) =</w:t>
      </w:r>
      <m:oMath>
        <m:r>
          <w:rPr>
            <w:rFonts w:ascii="Cambria Math" w:hAnsi="Cambria Math" w:cstheme="majorBidi"/>
            <w:sz w:val="24"/>
            <w:szCs w:val="24"/>
          </w:rPr>
          <m:t xml:space="preserve"> AD</m:t>
        </m:r>
        <m:d>
          <m:dPr>
            <m:ctrlPr>
              <w:rPr>
                <w:rFonts w:ascii="Cambria Math" w:hAnsi="Cambria Math" w:cstheme="majorBidi"/>
                <w:i/>
                <w:sz w:val="24"/>
                <w:szCs w:val="24"/>
              </w:rPr>
            </m:ctrlPr>
          </m:dPr>
          <m:e>
            <m:bar>
              <m:barPr>
                <m:pos m:val="top"/>
                <m:ctrlPr>
                  <w:rPr>
                    <w:rFonts w:ascii="Cambria Math" w:hAnsi="Cambria Math" w:cstheme="majorBidi"/>
                    <w:i/>
                    <w:sz w:val="24"/>
                    <w:szCs w:val="24"/>
                  </w:rPr>
                </m:ctrlPr>
              </m:barPr>
              <m:e>
                <m:r>
                  <w:rPr>
                    <w:rFonts w:ascii="Cambria Math" w:hAnsi="Cambria Math" w:cstheme="majorBidi"/>
                    <w:sz w:val="24"/>
                    <w:szCs w:val="24"/>
                  </w:rPr>
                  <m:t>B</m:t>
                </m:r>
              </m:e>
            </m:bar>
            <m:r>
              <w:rPr>
                <w:rFonts w:ascii="Cambria Math" w:hAnsi="Cambria Math" w:cstheme="majorBidi"/>
                <w:sz w:val="24"/>
                <w:szCs w:val="24"/>
              </w:rPr>
              <m:t>+C</m:t>
            </m:r>
          </m:e>
        </m:d>
        <m:r>
          <w:rPr>
            <w:rFonts w:ascii="Cambria Math" w:hAnsi="Cambria Math" w:cstheme="majorBidi"/>
            <w:sz w:val="24"/>
            <w:szCs w:val="24"/>
          </w:rPr>
          <m:t>+D</m:t>
        </m:r>
        <m:d>
          <m:dPr>
            <m:ctrlPr>
              <w:rPr>
                <w:rFonts w:ascii="Cambria Math" w:hAnsi="Cambria Math" w:cstheme="majorBidi"/>
                <w:i/>
                <w:sz w:val="24"/>
                <w:szCs w:val="24"/>
              </w:rPr>
            </m:ctrlPr>
          </m:dPr>
          <m:e>
            <m:r>
              <w:rPr>
                <w:rFonts w:ascii="Cambria Math" w:hAnsi="Cambria Math" w:cstheme="majorBidi"/>
                <w:sz w:val="24"/>
                <w:szCs w:val="24"/>
              </w:rPr>
              <m:t xml:space="preserve"> AC+B</m:t>
            </m:r>
            <m:bar>
              <m:barPr>
                <m:pos m:val="top"/>
                <m:ctrlPr>
                  <w:rPr>
                    <w:rFonts w:ascii="Cambria Math" w:hAnsi="Cambria Math" w:cstheme="majorBidi"/>
                    <w:i/>
                    <w:sz w:val="24"/>
                    <w:szCs w:val="24"/>
                  </w:rPr>
                </m:ctrlPr>
              </m:barPr>
              <m:e>
                <m:r>
                  <w:rPr>
                    <w:rFonts w:ascii="Cambria Math" w:hAnsi="Cambria Math" w:cstheme="majorBidi"/>
                    <w:sz w:val="24"/>
                    <w:szCs w:val="24"/>
                  </w:rPr>
                  <m:t>C</m:t>
                </m:r>
              </m:e>
            </m:bar>
          </m:e>
        </m:d>
        <m:r>
          <w:rPr>
            <w:rFonts w:ascii="Cambria Math" w:hAnsi="Cambria Math" w:cstheme="majorBidi"/>
            <w:sz w:val="24"/>
            <w:szCs w:val="24"/>
          </w:rPr>
          <m:t>+</m:t>
        </m:r>
        <m:bar>
          <m:barPr>
            <m:pos m:val="top"/>
            <m:ctrlPr>
              <w:rPr>
                <w:rFonts w:ascii="Cambria Math" w:hAnsi="Cambria Math" w:cstheme="majorBidi"/>
                <w:i/>
                <w:sz w:val="24"/>
                <w:szCs w:val="24"/>
              </w:rPr>
            </m:ctrlPr>
          </m:barPr>
          <m:e>
            <m:r>
              <w:rPr>
                <w:rFonts w:ascii="Cambria Math" w:hAnsi="Cambria Math" w:cstheme="majorBidi"/>
                <w:sz w:val="24"/>
                <w:szCs w:val="24"/>
              </w:rPr>
              <m:t>A</m:t>
            </m:r>
          </m:e>
        </m:bar>
        <m:r>
          <w:rPr>
            <w:rFonts w:ascii="Cambria Math" w:hAnsi="Cambria Math" w:cstheme="majorBidi"/>
            <w:sz w:val="24"/>
            <w:szCs w:val="24"/>
          </w:rPr>
          <m:t xml:space="preserve"> B C+</m:t>
        </m:r>
        <m:bar>
          <m:barPr>
            <m:pos m:val="top"/>
            <m:ctrlPr>
              <w:rPr>
                <w:rFonts w:ascii="Cambria Math" w:hAnsi="Cambria Math" w:cstheme="majorBidi"/>
                <w:i/>
                <w:sz w:val="24"/>
                <w:szCs w:val="24"/>
              </w:rPr>
            </m:ctrlPr>
          </m:barPr>
          <m:e>
            <m:r>
              <w:rPr>
                <w:rFonts w:ascii="Cambria Math" w:hAnsi="Cambria Math" w:cstheme="majorBidi"/>
                <w:sz w:val="24"/>
                <w:szCs w:val="24"/>
              </w:rPr>
              <m:t>A</m:t>
            </m:r>
          </m:e>
        </m:bar>
        <m:r>
          <w:rPr>
            <w:rFonts w:ascii="Cambria Math" w:hAnsi="Cambria Math" w:cstheme="majorBidi"/>
            <w:sz w:val="24"/>
            <w:szCs w:val="24"/>
          </w:rPr>
          <m:t xml:space="preserve"> </m:t>
        </m:r>
        <m:bar>
          <m:barPr>
            <m:pos m:val="top"/>
            <m:ctrlPr>
              <w:rPr>
                <w:rFonts w:ascii="Cambria Math" w:hAnsi="Cambria Math" w:cstheme="majorBidi"/>
                <w:i/>
                <w:sz w:val="24"/>
                <w:szCs w:val="24"/>
              </w:rPr>
            </m:ctrlPr>
          </m:barPr>
          <m:e>
            <m:r>
              <w:rPr>
                <w:rFonts w:ascii="Cambria Math" w:hAnsi="Cambria Math" w:cstheme="majorBidi"/>
                <w:sz w:val="24"/>
                <w:szCs w:val="24"/>
              </w:rPr>
              <m:t>C</m:t>
            </m:r>
          </m:e>
        </m:bar>
        <m:r>
          <w:rPr>
            <w:rFonts w:ascii="Cambria Math" w:hAnsi="Cambria Math" w:cstheme="majorBidi"/>
            <w:sz w:val="24"/>
            <w:szCs w:val="24"/>
          </w:rPr>
          <m:t xml:space="preserve">D </m:t>
        </m:r>
      </m:oMath>
    </w:p>
    <w:p w:rsidR="00647A40" w:rsidRPr="00C673A9" w:rsidRDefault="00647A40" w:rsidP="00C673A9">
      <w:pPr>
        <w:rPr>
          <w:rFonts w:asciiTheme="majorBidi" w:hAnsiTheme="majorBidi" w:cstheme="majorBidi"/>
          <w:sz w:val="24"/>
          <w:szCs w:val="24"/>
        </w:rPr>
      </w:pPr>
    </w:p>
    <w:p w:rsidR="00C673A9" w:rsidRPr="00647A40" w:rsidRDefault="00C673A9" w:rsidP="00647A40">
      <w:pPr>
        <w:pStyle w:val="Paragraphedeliste"/>
        <w:numPr>
          <w:ilvl w:val="0"/>
          <w:numId w:val="19"/>
        </w:numPr>
        <w:tabs>
          <w:tab w:val="left" w:pos="567"/>
        </w:tabs>
        <w:ind w:left="1134" w:hanging="425"/>
        <w:rPr>
          <w:rFonts w:asciiTheme="majorBidi" w:hAnsiTheme="majorBidi" w:cstheme="majorBidi"/>
          <w:sz w:val="24"/>
          <w:szCs w:val="24"/>
        </w:rPr>
      </w:pPr>
      <w:r w:rsidRPr="00647A40">
        <w:rPr>
          <w:rFonts w:asciiTheme="majorBidi" w:hAnsiTheme="majorBidi" w:cstheme="majorBidi"/>
          <w:sz w:val="24"/>
          <w:szCs w:val="24"/>
        </w:rPr>
        <w:t xml:space="preserve">Représenter sur une table de vérité les fonctions F(A,B,C,D)  et </w:t>
      </w:r>
      <m:oMath>
        <m:r>
          <w:rPr>
            <w:rFonts w:ascii="Cambria Math" w:hAnsi="Cambria Math" w:cstheme="majorBidi"/>
            <w:sz w:val="24"/>
            <w:szCs w:val="24"/>
          </w:rPr>
          <m:t xml:space="preserve"> </m:t>
        </m:r>
        <m:bar>
          <m:barPr>
            <m:pos m:val="top"/>
            <m:ctrlPr>
              <w:rPr>
                <w:rFonts w:ascii="Cambria Math" w:hAnsi="Cambria Math" w:cstheme="majorBidi"/>
                <w:sz w:val="24"/>
                <w:szCs w:val="24"/>
              </w:rPr>
            </m:ctrlPr>
          </m:barPr>
          <m:e>
            <m:r>
              <m:rPr>
                <m:sty m:val="p"/>
              </m:rPr>
              <w:rPr>
                <w:rFonts w:ascii="Cambria Math" w:hAnsi="Cambria Math" w:cstheme="majorBidi"/>
                <w:sz w:val="24"/>
                <w:szCs w:val="24"/>
              </w:rPr>
              <m:t>F</m:t>
            </m:r>
          </m:e>
        </m:bar>
        <m:r>
          <m:rPr>
            <m:sty m:val="p"/>
          </m:rPr>
          <w:rPr>
            <w:rFonts w:ascii="Cambria Math" w:hAnsi="Cambria Math" w:cstheme="majorBidi"/>
            <w:sz w:val="24"/>
            <w:szCs w:val="24"/>
          </w:rPr>
          <m:t xml:space="preserve">(A,B,C,D) </m:t>
        </m:r>
      </m:oMath>
      <w:r w:rsidRPr="00647A40">
        <w:rPr>
          <w:rFonts w:asciiTheme="majorBidi" w:hAnsiTheme="majorBidi" w:cstheme="majorBidi"/>
          <w:sz w:val="24"/>
          <w:szCs w:val="24"/>
        </w:rPr>
        <w:t xml:space="preserve"> ; </w:t>
      </w:r>
      <w:r w:rsidRPr="00647A40">
        <w:rPr>
          <w:rFonts w:asciiTheme="majorBidi" w:hAnsiTheme="majorBidi" w:cstheme="majorBidi"/>
          <w:sz w:val="24"/>
          <w:szCs w:val="24"/>
        </w:rPr>
        <w:tab/>
      </w:r>
    </w:p>
    <w:p w:rsidR="00C673A9" w:rsidRPr="00647A40" w:rsidRDefault="00C673A9" w:rsidP="00647A40">
      <w:pPr>
        <w:pStyle w:val="Paragraphedeliste"/>
        <w:numPr>
          <w:ilvl w:val="0"/>
          <w:numId w:val="19"/>
        </w:numPr>
        <w:tabs>
          <w:tab w:val="left" w:pos="567"/>
        </w:tabs>
        <w:ind w:left="1134" w:hanging="425"/>
        <w:rPr>
          <w:rFonts w:asciiTheme="majorBidi" w:hAnsiTheme="majorBidi" w:cstheme="majorBidi"/>
          <w:sz w:val="24"/>
          <w:szCs w:val="24"/>
        </w:rPr>
      </w:pPr>
      <w:r w:rsidRPr="00647A40">
        <w:rPr>
          <w:rFonts w:asciiTheme="majorBidi" w:hAnsiTheme="majorBidi" w:cstheme="majorBidi"/>
          <w:sz w:val="24"/>
          <w:szCs w:val="24"/>
        </w:rPr>
        <w:t xml:space="preserve">Simplifier par </w:t>
      </w:r>
      <w:proofErr w:type="spellStart"/>
      <w:r w:rsidRPr="00647A40">
        <w:rPr>
          <w:rFonts w:asciiTheme="majorBidi" w:hAnsiTheme="majorBidi" w:cstheme="majorBidi"/>
          <w:sz w:val="24"/>
          <w:szCs w:val="24"/>
        </w:rPr>
        <w:t>Karnaugh</w:t>
      </w:r>
      <w:proofErr w:type="spellEnd"/>
      <w:r w:rsidRPr="00647A40">
        <w:rPr>
          <w:rFonts w:asciiTheme="majorBidi" w:hAnsiTheme="majorBidi" w:cstheme="majorBidi"/>
          <w:sz w:val="24"/>
          <w:szCs w:val="24"/>
        </w:rPr>
        <w:t xml:space="preserve"> la fonction </w:t>
      </w:r>
      <m:oMath>
        <m:bar>
          <m:barPr>
            <m:pos m:val="top"/>
            <m:ctrlPr>
              <w:rPr>
                <w:rFonts w:ascii="Cambria Math" w:hAnsi="Cambria Math" w:cstheme="majorBidi"/>
                <w:sz w:val="24"/>
                <w:szCs w:val="24"/>
              </w:rPr>
            </m:ctrlPr>
          </m:barPr>
          <m:e>
            <m:r>
              <m:rPr>
                <m:sty m:val="p"/>
              </m:rPr>
              <w:rPr>
                <w:rFonts w:ascii="Cambria Math" w:hAnsi="Cambria Math" w:cstheme="majorBidi"/>
                <w:sz w:val="24"/>
                <w:szCs w:val="24"/>
              </w:rPr>
              <m:t>F</m:t>
            </m:r>
          </m:e>
        </m:bar>
        <m:r>
          <m:rPr>
            <m:sty m:val="p"/>
          </m:rPr>
          <w:rPr>
            <w:rFonts w:ascii="Cambria Math" w:hAnsi="Cambria Math" w:cstheme="majorBidi"/>
            <w:sz w:val="24"/>
            <w:szCs w:val="24"/>
          </w:rPr>
          <m:t>(A,B,C,D)</m:t>
        </m:r>
      </m:oMath>
      <w:r w:rsidRPr="00647A40">
        <w:rPr>
          <w:rFonts w:asciiTheme="majorBidi" w:hAnsiTheme="majorBidi" w:cstheme="majorBidi"/>
          <w:sz w:val="24"/>
          <w:szCs w:val="24"/>
        </w:rPr>
        <w:t>;</w:t>
      </w:r>
    </w:p>
    <w:p w:rsidR="00C673A9" w:rsidRPr="00C673A9" w:rsidRDefault="00C673A9" w:rsidP="00647A40">
      <w:pPr>
        <w:ind w:firstLine="708"/>
        <w:rPr>
          <w:rFonts w:asciiTheme="majorBidi" w:hAnsiTheme="majorBidi" w:cstheme="majorBidi"/>
          <w:b/>
          <w:bCs/>
          <w:sz w:val="28"/>
          <w:szCs w:val="24"/>
          <w:u w:val="single"/>
        </w:rPr>
      </w:pPr>
    </w:p>
    <w:p w:rsidR="00C673A9" w:rsidRPr="00647A40" w:rsidRDefault="00C673A9" w:rsidP="007D6334">
      <w:pPr>
        <w:rPr>
          <w:rFonts w:asciiTheme="majorBidi" w:hAnsiTheme="majorBidi" w:cstheme="majorBidi"/>
          <w:b/>
          <w:bCs/>
          <w:sz w:val="24"/>
          <w:szCs w:val="22"/>
        </w:rPr>
      </w:pPr>
      <w:r w:rsidRPr="00647A40">
        <w:rPr>
          <w:rFonts w:asciiTheme="majorBidi" w:hAnsiTheme="majorBidi" w:cstheme="majorBidi"/>
          <w:b/>
          <w:bCs/>
          <w:sz w:val="24"/>
          <w:szCs w:val="22"/>
          <w:u w:val="single"/>
        </w:rPr>
        <w:t>Dossier 2</w:t>
      </w:r>
      <w:r w:rsidR="00647A40" w:rsidRPr="00647A40">
        <w:rPr>
          <w:rFonts w:asciiTheme="majorBidi" w:hAnsiTheme="majorBidi" w:cstheme="majorBidi"/>
          <w:b/>
          <w:bCs/>
          <w:sz w:val="24"/>
          <w:szCs w:val="22"/>
        </w:rPr>
        <w:t xml:space="preserve"> </w:t>
      </w:r>
      <w:r w:rsidRPr="00647A40">
        <w:rPr>
          <w:rFonts w:asciiTheme="majorBidi" w:hAnsiTheme="majorBidi" w:cstheme="majorBidi"/>
          <w:b/>
          <w:bCs/>
          <w:sz w:val="24"/>
          <w:szCs w:val="22"/>
        </w:rPr>
        <w:t xml:space="preserve">: Composants ordinateur et systèmes </w:t>
      </w:r>
      <w:proofErr w:type="gramStart"/>
      <w:r w:rsidRPr="00647A40">
        <w:rPr>
          <w:rFonts w:asciiTheme="majorBidi" w:hAnsiTheme="majorBidi" w:cstheme="majorBidi"/>
          <w:b/>
          <w:bCs/>
          <w:sz w:val="24"/>
          <w:szCs w:val="22"/>
        </w:rPr>
        <w:t>d’exploitation  (</w:t>
      </w:r>
      <w:proofErr w:type="gramEnd"/>
      <w:r w:rsidRPr="00647A40">
        <w:rPr>
          <w:rFonts w:asciiTheme="majorBidi" w:hAnsiTheme="majorBidi" w:cstheme="majorBidi"/>
          <w:b/>
          <w:bCs/>
          <w:sz w:val="24"/>
          <w:szCs w:val="22"/>
        </w:rPr>
        <w:t>2</w:t>
      </w:r>
      <w:r w:rsidR="007D6334" w:rsidRPr="00647A40">
        <w:rPr>
          <w:rFonts w:asciiTheme="majorBidi" w:hAnsiTheme="majorBidi" w:cstheme="majorBidi"/>
          <w:b/>
          <w:bCs/>
          <w:sz w:val="24"/>
          <w:szCs w:val="22"/>
        </w:rPr>
        <w:t>4</w:t>
      </w:r>
      <w:r w:rsidRPr="00647A40">
        <w:rPr>
          <w:rFonts w:asciiTheme="majorBidi" w:hAnsiTheme="majorBidi" w:cstheme="majorBidi"/>
          <w:b/>
          <w:bCs/>
          <w:sz w:val="24"/>
          <w:szCs w:val="22"/>
        </w:rPr>
        <w:t>points)</w:t>
      </w:r>
    </w:p>
    <w:p w:rsidR="00C673A9" w:rsidRPr="00C673A9" w:rsidRDefault="00C673A9" w:rsidP="00C673A9">
      <w:pPr>
        <w:rPr>
          <w:rFonts w:asciiTheme="majorBidi" w:hAnsiTheme="majorBidi" w:cstheme="majorBidi"/>
        </w:rPr>
      </w:pPr>
    </w:p>
    <w:p w:rsidR="00CB1505" w:rsidRDefault="00CB1505" w:rsidP="00647A40">
      <w:pPr>
        <w:pStyle w:val="Paragraphedeliste"/>
        <w:numPr>
          <w:ilvl w:val="0"/>
          <w:numId w:val="17"/>
        </w:numPr>
        <w:spacing w:after="0" w:line="238" w:lineRule="auto"/>
        <w:ind w:hanging="578"/>
        <w:rPr>
          <w:rFonts w:asciiTheme="majorBidi" w:hAnsiTheme="majorBidi" w:cstheme="majorBidi"/>
        </w:rPr>
      </w:pPr>
    </w:p>
    <w:p w:rsidR="00CB1505" w:rsidRPr="00CB1505" w:rsidRDefault="00CB1505" w:rsidP="00647A40">
      <w:pPr>
        <w:ind w:left="360" w:hanging="218"/>
        <w:rPr>
          <w:rFonts w:asciiTheme="majorBidi" w:hAnsiTheme="majorBidi" w:cstheme="majorBidi"/>
          <w:sz w:val="24"/>
          <w:szCs w:val="24"/>
        </w:rPr>
      </w:pPr>
      <w:r w:rsidRPr="00CB1505">
        <w:rPr>
          <w:rFonts w:asciiTheme="majorBidi" w:hAnsiTheme="majorBidi" w:cstheme="majorBidi"/>
          <w:b/>
          <w:bCs/>
          <w:sz w:val="24"/>
          <w:szCs w:val="24"/>
        </w:rPr>
        <w:t>1-1/</w:t>
      </w:r>
      <w:r w:rsidRPr="00CB1505">
        <w:rPr>
          <w:rFonts w:asciiTheme="majorBidi" w:hAnsiTheme="majorBidi" w:cstheme="majorBidi"/>
          <w:sz w:val="24"/>
          <w:szCs w:val="24"/>
        </w:rPr>
        <w:t xml:space="preserve"> Identifiez les ports E/S d’une carte mère ATX ci-dessous :</w:t>
      </w:r>
    </w:p>
    <w:p w:rsidR="00C673A9" w:rsidRPr="00CB1505" w:rsidRDefault="00C673A9" w:rsidP="00C673A9">
      <w:pPr>
        <w:rPr>
          <w:rFonts w:asciiTheme="majorBidi" w:hAnsiTheme="majorBidi" w:cstheme="majorBidi"/>
          <w:sz w:val="24"/>
          <w:szCs w:val="24"/>
        </w:rPr>
      </w:pPr>
    </w:p>
    <w:p w:rsidR="00C673A9" w:rsidRPr="00C673A9" w:rsidRDefault="00CB1505" w:rsidP="00647A40">
      <w:pPr>
        <w:jc w:val="center"/>
        <w:rPr>
          <w:rFonts w:asciiTheme="majorBidi" w:hAnsiTheme="majorBidi" w:cstheme="majorBidi"/>
          <w:sz w:val="24"/>
          <w:szCs w:val="24"/>
          <w:lang w:val="en-US"/>
        </w:rPr>
      </w:pPr>
      <w:r>
        <w:rPr>
          <w:rFonts w:asciiTheme="majorBidi" w:hAnsiTheme="majorBidi" w:cstheme="majorBidi"/>
          <w:noProof/>
        </w:rPr>
        <w:drawing>
          <wp:inline distT="0" distB="0" distL="0" distR="0" wp14:anchorId="23AF9489" wp14:editId="21E21DF8">
            <wp:extent cx="3381154" cy="267636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070" cy="2676302"/>
                    </a:xfrm>
                    <a:prstGeom prst="rect">
                      <a:avLst/>
                    </a:prstGeom>
                    <a:noFill/>
                    <a:ln>
                      <a:noFill/>
                    </a:ln>
                  </pic:spPr>
                </pic:pic>
              </a:graphicData>
            </a:graphic>
          </wp:inline>
        </w:drawing>
      </w:r>
    </w:p>
    <w:p w:rsidR="00CB1505" w:rsidRPr="00CB1505" w:rsidRDefault="00CB1505" w:rsidP="00647A40">
      <w:pPr>
        <w:ind w:firstLine="142"/>
        <w:rPr>
          <w:rFonts w:asciiTheme="majorBidi" w:hAnsiTheme="majorBidi" w:cstheme="majorBidi"/>
          <w:sz w:val="24"/>
          <w:szCs w:val="24"/>
        </w:rPr>
      </w:pPr>
      <w:r w:rsidRPr="00CB1505">
        <w:rPr>
          <w:rFonts w:asciiTheme="majorBidi" w:hAnsiTheme="majorBidi" w:cstheme="majorBidi"/>
          <w:b/>
          <w:bCs/>
          <w:sz w:val="24"/>
          <w:szCs w:val="24"/>
        </w:rPr>
        <w:t>1-2/</w:t>
      </w:r>
      <w:r w:rsidRPr="00CB1505">
        <w:rPr>
          <w:rFonts w:asciiTheme="majorBidi" w:hAnsiTheme="majorBidi" w:cstheme="majorBidi"/>
          <w:sz w:val="24"/>
          <w:szCs w:val="24"/>
        </w:rPr>
        <w:t xml:space="preserve"> </w:t>
      </w:r>
      <w:r w:rsidR="00647A40">
        <w:rPr>
          <w:rFonts w:asciiTheme="majorBidi" w:hAnsiTheme="majorBidi" w:cstheme="majorBidi"/>
          <w:sz w:val="24"/>
          <w:szCs w:val="24"/>
        </w:rPr>
        <w:t>Décrire</w:t>
      </w:r>
      <w:r w:rsidRPr="00CB1505">
        <w:rPr>
          <w:rFonts w:asciiTheme="majorBidi" w:hAnsiTheme="majorBidi" w:cstheme="majorBidi"/>
          <w:sz w:val="24"/>
          <w:szCs w:val="24"/>
        </w:rPr>
        <w:t xml:space="preserve"> le rôle de chacun des ports identifiés de la question 1-1/.</w:t>
      </w:r>
    </w:p>
    <w:p w:rsidR="00647A40" w:rsidRDefault="00647A40">
      <w:pPr>
        <w:spacing w:after="200" w:line="276" w:lineRule="auto"/>
        <w:rPr>
          <w:rFonts w:asciiTheme="majorBidi" w:hAnsiTheme="majorBidi" w:cstheme="majorBidi"/>
          <w:sz w:val="24"/>
          <w:szCs w:val="24"/>
        </w:rPr>
      </w:pPr>
      <w:r>
        <w:rPr>
          <w:rFonts w:asciiTheme="majorBidi" w:hAnsiTheme="majorBidi" w:cstheme="majorBidi"/>
          <w:sz w:val="24"/>
          <w:szCs w:val="24"/>
        </w:rPr>
        <w:br w:type="page"/>
      </w:r>
    </w:p>
    <w:p w:rsidR="00C673A9" w:rsidRDefault="00C673A9" w:rsidP="00C673A9">
      <w:pPr>
        <w:rPr>
          <w:rFonts w:asciiTheme="majorBidi" w:hAnsiTheme="majorBidi" w:cstheme="majorBidi"/>
          <w:sz w:val="24"/>
          <w:szCs w:val="24"/>
        </w:rPr>
      </w:pPr>
    </w:p>
    <w:p w:rsidR="00647A40" w:rsidRPr="00CB1505" w:rsidRDefault="00647A40" w:rsidP="00C673A9">
      <w:pPr>
        <w:rPr>
          <w:rFonts w:asciiTheme="majorBidi" w:hAnsiTheme="majorBidi" w:cstheme="majorBidi"/>
          <w:sz w:val="24"/>
          <w:szCs w:val="24"/>
        </w:rPr>
      </w:pPr>
    </w:p>
    <w:p w:rsidR="00C673A9" w:rsidRPr="00C673A9" w:rsidRDefault="00C673A9" w:rsidP="00647A40">
      <w:pPr>
        <w:pStyle w:val="Paragraphedeliste"/>
        <w:numPr>
          <w:ilvl w:val="0"/>
          <w:numId w:val="17"/>
        </w:numPr>
        <w:tabs>
          <w:tab w:val="left" w:pos="567"/>
        </w:tabs>
        <w:spacing w:after="0" w:line="238" w:lineRule="auto"/>
        <w:ind w:left="567" w:hanging="425"/>
        <w:rPr>
          <w:rFonts w:asciiTheme="majorBidi" w:hAnsiTheme="majorBidi" w:cstheme="majorBidi"/>
          <w:sz w:val="24"/>
          <w:szCs w:val="24"/>
          <w:lang w:val="fr-FR"/>
        </w:rPr>
      </w:pPr>
      <w:r w:rsidRPr="00C673A9">
        <w:rPr>
          <w:rFonts w:asciiTheme="majorBidi" w:hAnsiTheme="majorBidi" w:cstheme="majorBidi"/>
          <w:sz w:val="24"/>
          <w:szCs w:val="24"/>
          <w:lang w:val="fr-FR"/>
        </w:rPr>
        <w:t xml:space="preserve">Rapportez le tableau ci-dessous dans votre feuille d’examen en décrivant chaque élément et en précisant sa localisation sur un PC portable ou sur un PC de </w:t>
      </w:r>
      <w:proofErr w:type="gramStart"/>
      <w:r w:rsidRPr="00C673A9">
        <w:rPr>
          <w:rFonts w:asciiTheme="majorBidi" w:hAnsiTheme="majorBidi" w:cstheme="majorBidi"/>
          <w:sz w:val="24"/>
          <w:szCs w:val="24"/>
          <w:lang w:val="fr-FR"/>
        </w:rPr>
        <w:t>bureau:</w:t>
      </w:r>
      <w:proofErr w:type="gramEnd"/>
    </w:p>
    <w:p w:rsidR="00CB1505" w:rsidRPr="00C673A9" w:rsidRDefault="00CB1505" w:rsidP="00C673A9">
      <w:pPr>
        <w:rPr>
          <w:rFonts w:asciiTheme="majorBidi" w:hAnsiTheme="majorBidi" w:cstheme="majorBidi"/>
          <w:sz w:val="24"/>
          <w:szCs w:val="24"/>
        </w:rPr>
      </w:pPr>
    </w:p>
    <w:tbl>
      <w:tblPr>
        <w:tblStyle w:val="Grilledutableau"/>
        <w:tblW w:w="9889" w:type="dxa"/>
        <w:tblLook w:val="04A0" w:firstRow="1" w:lastRow="0" w:firstColumn="1" w:lastColumn="0" w:noHBand="0" w:noVBand="1"/>
      </w:tblPr>
      <w:tblGrid>
        <w:gridCol w:w="2093"/>
        <w:gridCol w:w="4394"/>
        <w:gridCol w:w="3402"/>
      </w:tblGrid>
      <w:tr w:rsidR="00C673A9" w:rsidRPr="00C673A9" w:rsidTr="00CB1505">
        <w:trPr>
          <w:trHeight w:val="558"/>
        </w:trPr>
        <w:tc>
          <w:tcPr>
            <w:tcW w:w="2093" w:type="dxa"/>
            <w:vAlign w:val="center"/>
          </w:tcPr>
          <w:p w:rsidR="00C673A9" w:rsidRPr="00CB1505" w:rsidRDefault="00C673A9" w:rsidP="00CB1505">
            <w:pPr>
              <w:jc w:val="center"/>
              <w:rPr>
                <w:rFonts w:asciiTheme="majorBidi" w:hAnsiTheme="majorBidi" w:cstheme="majorBidi"/>
                <w:b/>
                <w:bCs/>
                <w:sz w:val="24"/>
                <w:szCs w:val="24"/>
              </w:rPr>
            </w:pPr>
            <w:r w:rsidRPr="00CB1505">
              <w:rPr>
                <w:rFonts w:asciiTheme="majorBidi" w:hAnsiTheme="majorBidi" w:cstheme="majorBidi"/>
                <w:b/>
                <w:bCs/>
                <w:sz w:val="24"/>
                <w:szCs w:val="24"/>
              </w:rPr>
              <w:t>Elément</w:t>
            </w:r>
          </w:p>
        </w:tc>
        <w:tc>
          <w:tcPr>
            <w:tcW w:w="4394" w:type="dxa"/>
            <w:vAlign w:val="center"/>
          </w:tcPr>
          <w:p w:rsidR="00C673A9" w:rsidRPr="00CB1505" w:rsidRDefault="00C673A9" w:rsidP="00CB1505">
            <w:pPr>
              <w:jc w:val="center"/>
              <w:rPr>
                <w:rFonts w:asciiTheme="majorBidi" w:hAnsiTheme="majorBidi" w:cstheme="majorBidi"/>
                <w:b/>
                <w:bCs/>
                <w:sz w:val="24"/>
                <w:szCs w:val="24"/>
              </w:rPr>
            </w:pPr>
            <w:r w:rsidRPr="00CB1505">
              <w:rPr>
                <w:rFonts w:asciiTheme="majorBidi" w:hAnsiTheme="majorBidi" w:cstheme="majorBidi"/>
                <w:b/>
                <w:bCs/>
                <w:sz w:val="24"/>
                <w:szCs w:val="24"/>
              </w:rPr>
              <w:t>Description</w:t>
            </w:r>
          </w:p>
        </w:tc>
        <w:tc>
          <w:tcPr>
            <w:tcW w:w="3402" w:type="dxa"/>
            <w:vAlign w:val="center"/>
          </w:tcPr>
          <w:p w:rsidR="00C673A9" w:rsidRPr="00CB1505" w:rsidRDefault="00C673A9" w:rsidP="00CB1505">
            <w:pPr>
              <w:jc w:val="center"/>
              <w:rPr>
                <w:rFonts w:asciiTheme="majorBidi" w:hAnsiTheme="majorBidi" w:cstheme="majorBidi"/>
                <w:b/>
                <w:bCs/>
                <w:sz w:val="24"/>
                <w:szCs w:val="24"/>
              </w:rPr>
            </w:pPr>
            <w:r w:rsidRPr="00CB1505">
              <w:rPr>
                <w:rFonts w:asciiTheme="majorBidi" w:hAnsiTheme="majorBidi" w:cstheme="majorBidi"/>
                <w:b/>
                <w:bCs/>
                <w:sz w:val="24"/>
                <w:szCs w:val="24"/>
              </w:rPr>
              <w:t>PC de bureau / PC portable</w:t>
            </w:r>
          </w:p>
        </w:tc>
      </w:tr>
      <w:tr w:rsidR="00C673A9" w:rsidRPr="00C673A9" w:rsidTr="00CB1505">
        <w:tc>
          <w:tcPr>
            <w:tcW w:w="2093" w:type="dxa"/>
          </w:tcPr>
          <w:p w:rsidR="00C673A9" w:rsidRPr="00C673A9" w:rsidRDefault="00C673A9" w:rsidP="002129DC">
            <w:pPr>
              <w:rPr>
                <w:rFonts w:asciiTheme="majorBidi" w:hAnsiTheme="majorBidi" w:cstheme="majorBidi"/>
                <w:sz w:val="24"/>
                <w:szCs w:val="24"/>
              </w:rPr>
            </w:pPr>
            <w:r w:rsidRPr="00C673A9">
              <w:rPr>
                <w:rFonts w:asciiTheme="majorBidi" w:hAnsiTheme="majorBidi" w:cstheme="majorBidi"/>
                <w:sz w:val="24"/>
                <w:szCs w:val="24"/>
              </w:rPr>
              <w:t>SODIMM</w:t>
            </w:r>
          </w:p>
        </w:tc>
        <w:tc>
          <w:tcPr>
            <w:tcW w:w="4394" w:type="dxa"/>
          </w:tcPr>
          <w:p w:rsidR="00C673A9" w:rsidRPr="00C673A9" w:rsidRDefault="00C673A9" w:rsidP="002129DC">
            <w:pPr>
              <w:rPr>
                <w:rFonts w:asciiTheme="majorBidi" w:hAnsiTheme="majorBidi" w:cstheme="majorBidi"/>
                <w:sz w:val="24"/>
                <w:szCs w:val="24"/>
              </w:rPr>
            </w:pPr>
          </w:p>
        </w:tc>
        <w:tc>
          <w:tcPr>
            <w:tcW w:w="3402" w:type="dxa"/>
          </w:tcPr>
          <w:p w:rsidR="00C673A9" w:rsidRPr="00C673A9" w:rsidRDefault="00C673A9" w:rsidP="002129DC">
            <w:pPr>
              <w:rPr>
                <w:rFonts w:asciiTheme="majorBidi" w:hAnsiTheme="majorBidi" w:cstheme="majorBidi"/>
                <w:sz w:val="24"/>
                <w:szCs w:val="24"/>
              </w:rPr>
            </w:pPr>
          </w:p>
        </w:tc>
      </w:tr>
      <w:tr w:rsidR="00C673A9" w:rsidRPr="00C673A9" w:rsidTr="00CB1505">
        <w:tc>
          <w:tcPr>
            <w:tcW w:w="2093" w:type="dxa"/>
          </w:tcPr>
          <w:p w:rsidR="00C673A9" w:rsidRPr="00C673A9" w:rsidRDefault="00C673A9" w:rsidP="002129DC">
            <w:pPr>
              <w:rPr>
                <w:rFonts w:asciiTheme="majorBidi" w:hAnsiTheme="majorBidi" w:cstheme="majorBidi"/>
                <w:sz w:val="24"/>
                <w:szCs w:val="24"/>
              </w:rPr>
            </w:pPr>
            <w:r w:rsidRPr="00C673A9">
              <w:rPr>
                <w:rFonts w:asciiTheme="majorBidi" w:hAnsiTheme="majorBidi" w:cstheme="majorBidi"/>
                <w:sz w:val="24"/>
                <w:szCs w:val="24"/>
              </w:rPr>
              <w:t>DIMM</w:t>
            </w:r>
          </w:p>
        </w:tc>
        <w:tc>
          <w:tcPr>
            <w:tcW w:w="4394" w:type="dxa"/>
          </w:tcPr>
          <w:p w:rsidR="00C673A9" w:rsidRPr="00C673A9" w:rsidRDefault="00C673A9" w:rsidP="002129DC">
            <w:pPr>
              <w:rPr>
                <w:rFonts w:asciiTheme="majorBidi" w:hAnsiTheme="majorBidi" w:cstheme="majorBidi"/>
                <w:sz w:val="24"/>
                <w:szCs w:val="24"/>
              </w:rPr>
            </w:pPr>
          </w:p>
        </w:tc>
        <w:tc>
          <w:tcPr>
            <w:tcW w:w="3402" w:type="dxa"/>
          </w:tcPr>
          <w:p w:rsidR="00C673A9" w:rsidRPr="00C673A9" w:rsidRDefault="00C673A9" w:rsidP="002129DC">
            <w:pPr>
              <w:rPr>
                <w:rFonts w:asciiTheme="majorBidi" w:hAnsiTheme="majorBidi" w:cstheme="majorBidi"/>
                <w:sz w:val="24"/>
                <w:szCs w:val="24"/>
              </w:rPr>
            </w:pPr>
          </w:p>
        </w:tc>
      </w:tr>
      <w:tr w:rsidR="00C673A9" w:rsidRPr="00C673A9" w:rsidTr="00CB1505">
        <w:tc>
          <w:tcPr>
            <w:tcW w:w="2093" w:type="dxa"/>
          </w:tcPr>
          <w:p w:rsidR="00C673A9" w:rsidRPr="00C673A9" w:rsidRDefault="00C673A9" w:rsidP="002129DC">
            <w:pPr>
              <w:rPr>
                <w:rFonts w:asciiTheme="majorBidi" w:hAnsiTheme="majorBidi" w:cstheme="majorBidi"/>
                <w:sz w:val="24"/>
                <w:szCs w:val="24"/>
              </w:rPr>
            </w:pPr>
            <w:proofErr w:type="spellStart"/>
            <w:r w:rsidRPr="00C673A9">
              <w:rPr>
                <w:rFonts w:asciiTheme="majorBidi" w:hAnsiTheme="majorBidi" w:cstheme="majorBidi"/>
                <w:sz w:val="24"/>
                <w:szCs w:val="24"/>
              </w:rPr>
              <w:t>ExpressCard</w:t>
            </w:r>
            <w:proofErr w:type="spellEnd"/>
          </w:p>
        </w:tc>
        <w:tc>
          <w:tcPr>
            <w:tcW w:w="4394" w:type="dxa"/>
          </w:tcPr>
          <w:p w:rsidR="00C673A9" w:rsidRPr="00C673A9" w:rsidRDefault="00C673A9" w:rsidP="002129DC">
            <w:pPr>
              <w:rPr>
                <w:rFonts w:asciiTheme="majorBidi" w:hAnsiTheme="majorBidi" w:cstheme="majorBidi"/>
                <w:sz w:val="24"/>
                <w:szCs w:val="24"/>
              </w:rPr>
            </w:pPr>
          </w:p>
        </w:tc>
        <w:tc>
          <w:tcPr>
            <w:tcW w:w="3402" w:type="dxa"/>
          </w:tcPr>
          <w:p w:rsidR="00C673A9" w:rsidRPr="00C673A9" w:rsidRDefault="00C673A9" w:rsidP="002129DC">
            <w:pPr>
              <w:rPr>
                <w:rFonts w:asciiTheme="majorBidi" w:hAnsiTheme="majorBidi" w:cstheme="majorBidi"/>
                <w:sz w:val="24"/>
                <w:szCs w:val="24"/>
              </w:rPr>
            </w:pPr>
          </w:p>
        </w:tc>
      </w:tr>
      <w:tr w:rsidR="00C673A9" w:rsidRPr="00C673A9" w:rsidTr="00CB1505">
        <w:tc>
          <w:tcPr>
            <w:tcW w:w="2093" w:type="dxa"/>
          </w:tcPr>
          <w:p w:rsidR="00C673A9" w:rsidRPr="00C673A9" w:rsidRDefault="00C673A9" w:rsidP="002129DC">
            <w:pPr>
              <w:rPr>
                <w:rFonts w:asciiTheme="majorBidi" w:hAnsiTheme="majorBidi" w:cstheme="majorBidi"/>
                <w:sz w:val="24"/>
                <w:szCs w:val="24"/>
              </w:rPr>
            </w:pPr>
            <w:r w:rsidRPr="00C673A9">
              <w:rPr>
                <w:rFonts w:asciiTheme="majorBidi" w:hAnsiTheme="majorBidi" w:cstheme="majorBidi"/>
                <w:sz w:val="24"/>
                <w:szCs w:val="24"/>
              </w:rPr>
              <w:t>PCI-Express</w:t>
            </w:r>
          </w:p>
        </w:tc>
        <w:tc>
          <w:tcPr>
            <w:tcW w:w="4394" w:type="dxa"/>
          </w:tcPr>
          <w:p w:rsidR="00C673A9" w:rsidRPr="00C673A9" w:rsidRDefault="00C673A9" w:rsidP="002129DC">
            <w:pPr>
              <w:rPr>
                <w:rFonts w:asciiTheme="majorBidi" w:hAnsiTheme="majorBidi" w:cstheme="majorBidi"/>
                <w:sz w:val="24"/>
                <w:szCs w:val="24"/>
              </w:rPr>
            </w:pPr>
          </w:p>
        </w:tc>
        <w:tc>
          <w:tcPr>
            <w:tcW w:w="3402" w:type="dxa"/>
          </w:tcPr>
          <w:p w:rsidR="00C673A9" w:rsidRPr="00C673A9" w:rsidRDefault="00C673A9" w:rsidP="002129DC">
            <w:pPr>
              <w:rPr>
                <w:rFonts w:asciiTheme="majorBidi" w:hAnsiTheme="majorBidi" w:cstheme="majorBidi"/>
                <w:sz w:val="24"/>
                <w:szCs w:val="24"/>
              </w:rPr>
            </w:pPr>
          </w:p>
        </w:tc>
      </w:tr>
      <w:tr w:rsidR="00C673A9" w:rsidRPr="00C673A9" w:rsidTr="00CB1505">
        <w:tc>
          <w:tcPr>
            <w:tcW w:w="2093" w:type="dxa"/>
          </w:tcPr>
          <w:p w:rsidR="00C673A9" w:rsidRPr="00C673A9" w:rsidRDefault="00C673A9" w:rsidP="002129DC">
            <w:pPr>
              <w:rPr>
                <w:rFonts w:asciiTheme="majorBidi" w:hAnsiTheme="majorBidi" w:cstheme="majorBidi"/>
                <w:sz w:val="24"/>
                <w:szCs w:val="24"/>
              </w:rPr>
            </w:pPr>
            <w:proofErr w:type="spellStart"/>
            <w:r w:rsidRPr="00C673A9">
              <w:rPr>
                <w:rFonts w:asciiTheme="majorBidi" w:hAnsiTheme="majorBidi" w:cstheme="majorBidi"/>
                <w:sz w:val="24"/>
                <w:szCs w:val="24"/>
              </w:rPr>
              <w:t>eSATA</w:t>
            </w:r>
            <w:proofErr w:type="spellEnd"/>
          </w:p>
        </w:tc>
        <w:tc>
          <w:tcPr>
            <w:tcW w:w="4394" w:type="dxa"/>
          </w:tcPr>
          <w:p w:rsidR="00C673A9" w:rsidRPr="00C673A9" w:rsidRDefault="00C673A9" w:rsidP="002129DC">
            <w:pPr>
              <w:rPr>
                <w:rFonts w:asciiTheme="majorBidi" w:hAnsiTheme="majorBidi" w:cstheme="majorBidi"/>
                <w:sz w:val="24"/>
                <w:szCs w:val="24"/>
              </w:rPr>
            </w:pPr>
          </w:p>
        </w:tc>
        <w:tc>
          <w:tcPr>
            <w:tcW w:w="3402" w:type="dxa"/>
          </w:tcPr>
          <w:p w:rsidR="00C673A9" w:rsidRPr="00C673A9" w:rsidRDefault="00C673A9" w:rsidP="002129DC">
            <w:pPr>
              <w:rPr>
                <w:rFonts w:asciiTheme="majorBidi" w:hAnsiTheme="majorBidi" w:cstheme="majorBidi"/>
                <w:sz w:val="24"/>
                <w:szCs w:val="24"/>
              </w:rPr>
            </w:pPr>
          </w:p>
        </w:tc>
      </w:tr>
    </w:tbl>
    <w:p w:rsidR="00C673A9" w:rsidRPr="00C673A9" w:rsidRDefault="00C673A9" w:rsidP="00C673A9">
      <w:pPr>
        <w:rPr>
          <w:rFonts w:asciiTheme="majorBidi" w:hAnsiTheme="majorBidi" w:cstheme="majorBidi"/>
          <w:sz w:val="24"/>
          <w:szCs w:val="24"/>
        </w:rPr>
      </w:pPr>
    </w:p>
    <w:p w:rsidR="00C673A9" w:rsidRDefault="00C673A9" w:rsidP="00647A40">
      <w:pPr>
        <w:pStyle w:val="Paragraphedeliste"/>
        <w:numPr>
          <w:ilvl w:val="0"/>
          <w:numId w:val="17"/>
        </w:numPr>
        <w:spacing w:after="0" w:line="238" w:lineRule="auto"/>
        <w:ind w:left="567" w:hanging="425"/>
        <w:rPr>
          <w:rFonts w:asciiTheme="majorBidi" w:hAnsiTheme="majorBidi" w:cstheme="majorBidi"/>
          <w:sz w:val="24"/>
          <w:szCs w:val="24"/>
          <w:lang w:val="fr-FR"/>
        </w:rPr>
      </w:pPr>
      <w:r w:rsidRPr="00C673A9">
        <w:rPr>
          <w:rFonts w:asciiTheme="majorBidi" w:hAnsiTheme="majorBidi" w:cstheme="majorBidi"/>
          <w:sz w:val="24"/>
          <w:szCs w:val="24"/>
          <w:lang w:val="fr-FR"/>
        </w:rPr>
        <w:t>Le tableau ci-dessous présente les informations sur un ordinateur de bureau de votre espace de travail :</w:t>
      </w:r>
    </w:p>
    <w:p w:rsidR="00647A40" w:rsidRPr="00C673A9" w:rsidRDefault="00647A40" w:rsidP="00647A40">
      <w:pPr>
        <w:pStyle w:val="Paragraphedeliste"/>
        <w:spacing w:after="0" w:line="238" w:lineRule="auto"/>
        <w:rPr>
          <w:rFonts w:asciiTheme="majorBidi" w:hAnsiTheme="majorBidi" w:cstheme="majorBidi"/>
          <w:sz w:val="24"/>
          <w:szCs w:val="24"/>
          <w:lang w:val="fr-FR"/>
        </w:rPr>
      </w:pPr>
    </w:p>
    <w:tbl>
      <w:tblPr>
        <w:tblStyle w:val="Grilledutableau"/>
        <w:tblW w:w="9889" w:type="dxa"/>
        <w:tblLook w:val="04A0" w:firstRow="1" w:lastRow="0" w:firstColumn="1" w:lastColumn="0" w:noHBand="0" w:noVBand="1"/>
      </w:tblPr>
      <w:tblGrid>
        <w:gridCol w:w="2660"/>
        <w:gridCol w:w="7229"/>
      </w:tblGrid>
      <w:tr w:rsidR="00C673A9" w:rsidRPr="00C673A9" w:rsidTr="00D47722">
        <w:trPr>
          <w:trHeight w:val="397"/>
        </w:trPr>
        <w:tc>
          <w:tcPr>
            <w:tcW w:w="2660" w:type="dxa"/>
            <w:shd w:val="clear" w:color="auto" w:fill="auto"/>
            <w:vAlign w:val="center"/>
          </w:tcPr>
          <w:p w:rsidR="00C673A9" w:rsidRPr="00C673A9" w:rsidRDefault="00C673A9" w:rsidP="00CB1505">
            <w:pPr>
              <w:jc w:val="center"/>
              <w:rPr>
                <w:rFonts w:asciiTheme="majorBidi" w:hAnsiTheme="majorBidi" w:cstheme="majorBidi"/>
                <w:b/>
                <w:bCs/>
                <w:sz w:val="24"/>
                <w:szCs w:val="24"/>
              </w:rPr>
            </w:pPr>
            <w:r w:rsidRPr="00C673A9">
              <w:rPr>
                <w:rFonts w:asciiTheme="majorBidi" w:hAnsiTheme="majorBidi" w:cstheme="majorBidi"/>
                <w:b/>
                <w:bCs/>
                <w:sz w:val="24"/>
                <w:szCs w:val="24"/>
              </w:rPr>
              <w:t>Elément</w:t>
            </w:r>
          </w:p>
        </w:tc>
        <w:tc>
          <w:tcPr>
            <w:tcW w:w="7229" w:type="dxa"/>
            <w:shd w:val="clear" w:color="auto" w:fill="auto"/>
            <w:vAlign w:val="center"/>
          </w:tcPr>
          <w:p w:rsidR="00C673A9" w:rsidRPr="00C673A9" w:rsidRDefault="00C673A9" w:rsidP="00CB1505">
            <w:pPr>
              <w:jc w:val="center"/>
              <w:rPr>
                <w:rFonts w:asciiTheme="majorBidi" w:hAnsiTheme="majorBidi" w:cstheme="majorBidi"/>
                <w:b/>
                <w:bCs/>
                <w:sz w:val="24"/>
                <w:szCs w:val="24"/>
              </w:rPr>
            </w:pPr>
            <w:r w:rsidRPr="00C673A9">
              <w:rPr>
                <w:rFonts w:asciiTheme="majorBidi" w:hAnsiTheme="majorBidi" w:cstheme="majorBidi"/>
                <w:b/>
                <w:bCs/>
                <w:sz w:val="24"/>
                <w:szCs w:val="24"/>
              </w:rPr>
              <w:t>Valeur</w:t>
            </w:r>
          </w:p>
        </w:tc>
      </w:tr>
      <w:tr w:rsidR="00C673A9" w:rsidRPr="00C673A9" w:rsidTr="00D47722">
        <w:tc>
          <w:tcPr>
            <w:tcW w:w="2660" w:type="dxa"/>
            <w:shd w:val="clear" w:color="auto" w:fill="auto"/>
          </w:tcPr>
          <w:p w:rsidR="00C673A9" w:rsidRPr="00C673A9" w:rsidRDefault="00C673A9" w:rsidP="00CB1505">
            <w:pPr>
              <w:jc w:val="both"/>
              <w:rPr>
                <w:rFonts w:asciiTheme="majorBidi" w:hAnsiTheme="majorBidi" w:cstheme="majorBidi"/>
                <w:sz w:val="24"/>
                <w:szCs w:val="24"/>
              </w:rPr>
            </w:pPr>
            <w:r w:rsidRPr="00C673A9">
              <w:rPr>
                <w:rFonts w:asciiTheme="majorBidi" w:hAnsiTheme="majorBidi" w:cstheme="majorBidi"/>
                <w:sz w:val="24"/>
                <w:szCs w:val="24"/>
              </w:rPr>
              <w:t>Système d’exploitation</w:t>
            </w:r>
          </w:p>
        </w:tc>
        <w:tc>
          <w:tcPr>
            <w:tcW w:w="7229" w:type="dxa"/>
            <w:shd w:val="clear" w:color="auto" w:fill="auto"/>
            <w:vAlign w:val="center"/>
          </w:tcPr>
          <w:p w:rsidR="00C673A9" w:rsidRPr="00C673A9" w:rsidRDefault="00C673A9" w:rsidP="00CB1505">
            <w:pPr>
              <w:rPr>
                <w:rFonts w:asciiTheme="majorBidi" w:hAnsiTheme="majorBidi" w:cstheme="majorBidi"/>
                <w:sz w:val="24"/>
                <w:szCs w:val="24"/>
                <w:lang w:val="en-US"/>
              </w:rPr>
            </w:pPr>
            <w:r w:rsidRPr="00C673A9">
              <w:rPr>
                <w:rFonts w:asciiTheme="majorBidi" w:hAnsiTheme="majorBidi" w:cstheme="majorBidi"/>
                <w:sz w:val="24"/>
                <w:szCs w:val="24"/>
                <w:lang w:val="en-US"/>
              </w:rPr>
              <w:t xml:space="preserve">Microsoft Windows 7 </w:t>
            </w:r>
            <w:r w:rsidRPr="00C673A9">
              <w:rPr>
                <w:rFonts w:asciiTheme="majorBidi" w:hAnsiTheme="majorBidi" w:cstheme="majorBidi"/>
                <w:sz w:val="24"/>
                <w:szCs w:val="24"/>
              </w:rPr>
              <w:t>Intégrale</w:t>
            </w:r>
            <w:r w:rsidRPr="00C673A9">
              <w:rPr>
                <w:rFonts w:asciiTheme="majorBidi" w:hAnsiTheme="majorBidi" w:cstheme="majorBidi"/>
                <w:sz w:val="24"/>
                <w:szCs w:val="24"/>
                <w:lang w:val="en-US"/>
              </w:rPr>
              <w:t xml:space="preserve"> </w:t>
            </w:r>
          </w:p>
        </w:tc>
      </w:tr>
      <w:tr w:rsidR="00C673A9" w:rsidRPr="00C673A9" w:rsidTr="00D47722">
        <w:trPr>
          <w:trHeight w:val="574"/>
        </w:trPr>
        <w:tc>
          <w:tcPr>
            <w:tcW w:w="2660" w:type="dxa"/>
            <w:shd w:val="clear" w:color="auto" w:fill="auto"/>
          </w:tcPr>
          <w:p w:rsidR="00C673A9" w:rsidRPr="00C673A9" w:rsidRDefault="00C673A9" w:rsidP="00CB1505">
            <w:pPr>
              <w:jc w:val="both"/>
              <w:rPr>
                <w:rFonts w:asciiTheme="majorBidi" w:hAnsiTheme="majorBidi" w:cstheme="majorBidi"/>
                <w:sz w:val="24"/>
                <w:szCs w:val="24"/>
              </w:rPr>
            </w:pPr>
            <w:r w:rsidRPr="00C673A9">
              <w:rPr>
                <w:rFonts w:asciiTheme="majorBidi" w:hAnsiTheme="majorBidi" w:cstheme="majorBidi"/>
                <w:sz w:val="24"/>
                <w:szCs w:val="24"/>
              </w:rPr>
              <w:t xml:space="preserve">Version </w:t>
            </w:r>
          </w:p>
        </w:tc>
        <w:tc>
          <w:tcPr>
            <w:tcW w:w="7229" w:type="dxa"/>
            <w:shd w:val="clear" w:color="auto" w:fill="auto"/>
            <w:vAlign w:val="center"/>
          </w:tcPr>
          <w:p w:rsidR="00C673A9" w:rsidRPr="00C673A9" w:rsidRDefault="00C673A9" w:rsidP="00CB1505">
            <w:pPr>
              <w:rPr>
                <w:rFonts w:asciiTheme="majorBidi" w:hAnsiTheme="majorBidi" w:cstheme="majorBidi"/>
                <w:sz w:val="24"/>
                <w:szCs w:val="24"/>
                <w:lang w:val="en-US"/>
              </w:rPr>
            </w:pPr>
            <w:r w:rsidRPr="00C673A9">
              <w:rPr>
                <w:rFonts w:asciiTheme="majorBidi" w:hAnsiTheme="majorBidi" w:cstheme="majorBidi"/>
                <w:sz w:val="24"/>
                <w:szCs w:val="24"/>
                <w:lang w:val="en-US"/>
              </w:rPr>
              <w:t xml:space="preserve">6.1.7601 </w:t>
            </w:r>
            <w:r w:rsidRPr="00D47722">
              <w:rPr>
                <w:rFonts w:asciiTheme="majorBidi" w:hAnsiTheme="majorBidi" w:cstheme="majorBidi"/>
                <w:b/>
                <w:bCs/>
                <w:sz w:val="24"/>
                <w:szCs w:val="24"/>
                <w:u w:val="single"/>
                <w:lang w:val="en-US"/>
              </w:rPr>
              <w:t>Service Pack</w:t>
            </w:r>
            <w:r w:rsidRPr="00C673A9">
              <w:rPr>
                <w:rFonts w:asciiTheme="majorBidi" w:hAnsiTheme="majorBidi" w:cstheme="majorBidi"/>
                <w:sz w:val="24"/>
                <w:szCs w:val="24"/>
                <w:lang w:val="en-US"/>
              </w:rPr>
              <w:t xml:space="preserve"> 1 Build 7601</w:t>
            </w:r>
          </w:p>
        </w:tc>
      </w:tr>
      <w:tr w:rsidR="00C673A9" w:rsidRPr="00C673A9" w:rsidTr="00D47722">
        <w:tc>
          <w:tcPr>
            <w:tcW w:w="2660" w:type="dxa"/>
            <w:shd w:val="clear" w:color="auto" w:fill="auto"/>
          </w:tcPr>
          <w:p w:rsidR="00C673A9" w:rsidRPr="00C673A9" w:rsidRDefault="00C673A9" w:rsidP="00CB1505">
            <w:pPr>
              <w:jc w:val="both"/>
              <w:rPr>
                <w:rFonts w:asciiTheme="majorBidi" w:hAnsiTheme="majorBidi" w:cstheme="majorBidi"/>
                <w:sz w:val="24"/>
                <w:szCs w:val="24"/>
              </w:rPr>
            </w:pPr>
            <w:r w:rsidRPr="00C673A9">
              <w:rPr>
                <w:rFonts w:asciiTheme="majorBidi" w:hAnsiTheme="majorBidi" w:cstheme="majorBidi"/>
                <w:sz w:val="24"/>
                <w:szCs w:val="24"/>
              </w:rPr>
              <w:t xml:space="preserve">Editeur </w:t>
            </w:r>
          </w:p>
        </w:tc>
        <w:tc>
          <w:tcPr>
            <w:tcW w:w="7229" w:type="dxa"/>
            <w:shd w:val="clear" w:color="auto" w:fill="auto"/>
            <w:vAlign w:val="center"/>
          </w:tcPr>
          <w:p w:rsidR="00C673A9" w:rsidRPr="00C673A9" w:rsidRDefault="00C673A9" w:rsidP="00CB1505">
            <w:pPr>
              <w:rPr>
                <w:rFonts w:asciiTheme="majorBidi" w:hAnsiTheme="majorBidi" w:cstheme="majorBidi"/>
                <w:sz w:val="24"/>
                <w:szCs w:val="24"/>
                <w:lang w:val="en-US"/>
              </w:rPr>
            </w:pPr>
            <w:r w:rsidRPr="00C673A9">
              <w:rPr>
                <w:rFonts w:asciiTheme="majorBidi" w:hAnsiTheme="majorBidi" w:cstheme="majorBidi"/>
                <w:sz w:val="24"/>
                <w:szCs w:val="24"/>
                <w:lang w:val="en-US"/>
              </w:rPr>
              <w:t xml:space="preserve">Microsoft Corporation </w:t>
            </w:r>
          </w:p>
        </w:tc>
      </w:tr>
      <w:tr w:rsidR="00C673A9" w:rsidRPr="00C673A9" w:rsidTr="00D47722">
        <w:tc>
          <w:tcPr>
            <w:tcW w:w="2660" w:type="dxa"/>
            <w:shd w:val="clear" w:color="auto" w:fill="auto"/>
          </w:tcPr>
          <w:p w:rsidR="00C673A9" w:rsidRPr="00C673A9" w:rsidRDefault="00C673A9" w:rsidP="00CB1505">
            <w:pPr>
              <w:jc w:val="both"/>
              <w:rPr>
                <w:rFonts w:asciiTheme="majorBidi" w:hAnsiTheme="majorBidi" w:cstheme="majorBidi"/>
                <w:sz w:val="24"/>
                <w:szCs w:val="24"/>
              </w:rPr>
            </w:pPr>
            <w:r w:rsidRPr="00C673A9">
              <w:rPr>
                <w:rFonts w:asciiTheme="majorBidi" w:hAnsiTheme="majorBidi" w:cstheme="majorBidi"/>
                <w:sz w:val="24"/>
                <w:szCs w:val="24"/>
              </w:rPr>
              <w:t xml:space="preserve">Ordinateur </w:t>
            </w:r>
          </w:p>
        </w:tc>
        <w:tc>
          <w:tcPr>
            <w:tcW w:w="7229" w:type="dxa"/>
            <w:shd w:val="clear" w:color="auto" w:fill="auto"/>
            <w:vAlign w:val="center"/>
          </w:tcPr>
          <w:p w:rsidR="00C673A9" w:rsidRPr="00C673A9" w:rsidRDefault="00C673A9" w:rsidP="00CB1505">
            <w:pPr>
              <w:rPr>
                <w:rFonts w:asciiTheme="majorBidi" w:hAnsiTheme="majorBidi" w:cstheme="majorBidi"/>
                <w:sz w:val="24"/>
                <w:szCs w:val="24"/>
              </w:rPr>
            </w:pPr>
            <w:r w:rsidRPr="00C673A9">
              <w:rPr>
                <w:rFonts w:asciiTheme="majorBidi" w:hAnsiTheme="majorBidi" w:cstheme="majorBidi"/>
                <w:sz w:val="24"/>
                <w:szCs w:val="24"/>
              </w:rPr>
              <w:t>TRI-PC</w:t>
            </w:r>
          </w:p>
        </w:tc>
      </w:tr>
      <w:tr w:rsidR="00C673A9" w:rsidRPr="00C673A9" w:rsidTr="00D47722">
        <w:tc>
          <w:tcPr>
            <w:tcW w:w="2660" w:type="dxa"/>
            <w:shd w:val="clear" w:color="auto" w:fill="auto"/>
          </w:tcPr>
          <w:p w:rsidR="00C673A9" w:rsidRPr="00C673A9" w:rsidRDefault="00C673A9" w:rsidP="00CB1505">
            <w:pPr>
              <w:jc w:val="both"/>
              <w:rPr>
                <w:rFonts w:asciiTheme="majorBidi" w:hAnsiTheme="majorBidi" w:cstheme="majorBidi"/>
                <w:sz w:val="24"/>
                <w:szCs w:val="24"/>
              </w:rPr>
            </w:pPr>
            <w:r w:rsidRPr="00C673A9">
              <w:rPr>
                <w:rFonts w:asciiTheme="majorBidi" w:hAnsiTheme="majorBidi" w:cstheme="majorBidi"/>
                <w:sz w:val="24"/>
                <w:szCs w:val="24"/>
              </w:rPr>
              <w:t xml:space="preserve">Fabricant </w:t>
            </w:r>
          </w:p>
        </w:tc>
        <w:tc>
          <w:tcPr>
            <w:tcW w:w="7229" w:type="dxa"/>
            <w:shd w:val="clear" w:color="auto" w:fill="auto"/>
            <w:vAlign w:val="center"/>
          </w:tcPr>
          <w:p w:rsidR="00C673A9" w:rsidRPr="00C673A9" w:rsidRDefault="00C673A9" w:rsidP="00CB1505">
            <w:pPr>
              <w:rPr>
                <w:rFonts w:asciiTheme="majorBidi" w:hAnsiTheme="majorBidi" w:cstheme="majorBidi"/>
                <w:sz w:val="24"/>
                <w:szCs w:val="24"/>
              </w:rPr>
            </w:pPr>
            <w:r w:rsidRPr="00C673A9">
              <w:rPr>
                <w:rFonts w:asciiTheme="majorBidi" w:hAnsiTheme="majorBidi" w:cstheme="majorBidi"/>
                <w:sz w:val="24"/>
                <w:szCs w:val="24"/>
              </w:rPr>
              <w:t>Lenovo</w:t>
            </w:r>
          </w:p>
        </w:tc>
      </w:tr>
      <w:tr w:rsidR="00C673A9" w:rsidRPr="00C673A9" w:rsidTr="00D47722">
        <w:tc>
          <w:tcPr>
            <w:tcW w:w="2660" w:type="dxa"/>
            <w:shd w:val="clear" w:color="auto" w:fill="auto"/>
          </w:tcPr>
          <w:p w:rsidR="00C673A9" w:rsidRPr="00C673A9" w:rsidRDefault="00C673A9" w:rsidP="00CB1505">
            <w:pPr>
              <w:jc w:val="both"/>
              <w:rPr>
                <w:rFonts w:asciiTheme="majorBidi" w:hAnsiTheme="majorBidi" w:cstheme="majorBidi"/>
                <w:sz w:val="24"/>
                <w:szCs w:val="24"/>
              </w:rPr>
            </w:pPr>
            <w:r w:rsidRPr="00C673A9">
              <w:rPr>
                <w:rFonts w:asciiTheme="majorBidi" w:hAnsiTheme="majorBidi" w:cstheme="majorBidi"/>
                <w:sz w:val="24"/>
                <w:szCs w:val="24"/>
              </w:rPr>
              <w:t xml:space="preserve">Modèle </w:t>
            </w:r>
          </w:p>
        </w:tc>
        <w:tc>
          <w:tcPr>
            <w:tcW w:w="7229" w:type="dxa"/>
            <w:shd w:val="clear" w:color="auto" w:fill="auto"/>
            <w:vAlign w:val="center"/>
          </w:tcPr>
          <w:p w:rsidR="00C673A9" w:rsidRPr="00C673A9" w:rsidRDefault="00C673A9" w:rsidP="00CB1505">
            <w:pPr>
              <w:rPr>
                <w:rFonts w:asciiTheme="majorBidi" w:hAnsiTheme="majorBidi" w:cstheme="majorBidi"/>
                <w:sz w:val="24"/>
                <w:szCs w:val="24"/>
              </w:rPr>
            </w:pPr>
            <w:r w:rsidRPr="00C673A9">
              <w:rPr>
                <w:rFonts w:asciiTheme="majorBidi" w:hAnsiTheme="majorBidi" w:cstheme="majorBidi"/>
                <w:sz w:val="24"/>
                <w:szCs w:val="24"/>
              </w:rPr>
              <w:t>10KY0023FR</w:t>
            </w:r>
          </w:p>
        </w:tc>
      </w:tr>
      <w:tr w:rsidR="00C673A9" w:rsidRPr="00C673A9" w:rsidTr="00D47722">
        <w:trPr>
          <w:trHeight w:val="559"/>
        </w:trPr>
        <w:tc>
          <w:tcPr>
            <w:tcW w:w="2660" w:type="dxa"/>
            <w:shd w:val="clear" w:color="auto" w:fill="auto"/>
            <w:vAlign w:val="center"/>
          </w:tcPr>
          <w:p w:rsidR="00C673A9" w:rsidRPr="00C673A9" w:rsidRDefault="00C673A9" w:rsidP="00CB1505">
            <w:pPr>
              <w:rPr>
                <w:rFonts w:asciiTheme="majorBidi" w:hAnsiTheme="majorBidi" w:cstheme="majorBidi"/>
                <w:sz w:val="24"/>
                <w:szCs w:val="24"/>
              </w:rPr>
            </w:pPr>
            <w:r w:rsidRPr="00C673A9">
              <w:rPr>
                <w:rFonts w:asciiTheme="majorBidi" w:hAnsiTheme="majorBidi" w:cstheme="majorBidi"/>
                <w:sz w:val="24"/>
                <w:szCs w:val="24"/>
              </w:rPr>
              <w:t xml:space="preserve">Type </w:t>
            </w:r>
          </w:p>
        </w:tc>
        <w:tc>
          <w:tcPr>
            <w:tcW w:w="7229" w:type="dxa"/>
            <w:shd w:val="clear" w:color="auto" w:fill="auto"/>
            <w:vAlign w:val="center"/>
          </w:tcPr>
          <w:p w:rsidR="00C673A9" w:rsidRPr="00C673A9" w:rsidRDefault="00C673A9" w:rsidP="00CB1505">
            <w:pPr>
              <w:rPr>
                <w:rFonts w:asciiTheme="majorBidi" w:hAnsiTheme="majorBidi" w:cstheme="majorBidi"/>
                <w:b/>
                <w:bCs/>
                <w:sz w:val="24"/>
                <w:szCs w:val="24"/>
                <w:u w:val="single"/>
              </w:rPr>
            </w:pPr>
            <w:r w:rsidRPr="00C673A9">
              <w:rPr>
                <w:rFonts w:asciiTheme="majorBidi" w:hAnsiTheme="majorBidi" w:cstheme="majorBidi"/>
                <w:b/>
                <w:bCs/>
                <w:sz w:val="24"/>
                <w:szCs w:val="24"/>
                <w:u w:val="single"/>
              </w:rPr>
              <w:t>PC à base de x64</w:t>
            </w:r>
          </w:p>
        </w:tc>
      </w:tr>
      <w:tr w:rsidR="00C673A9" w:rsidRPr="00C673A9" w:rsidTr="00D47722">
        <w:trPr>
          <w:trHeight w:val="553"/>
        </w:trPr>
        <w:tc>
          <w:tcPr>
            <w:tcW w:w="2660" w:type="dxa"/>
            <w:shd w:val="clear" w:color="auto" w:fill="auto"/>
          </w:tcPr>
          <w:p w:rsidR="00C673A9" w:rsidRPr="00C673A9" w:rsidRDefault="00C673A9" w:rsidP="00CB1505">
            <w:pPr>
              <w:jc w:val="both"/>
              <w:rPr>
                <w:rFonts w:asciiTheme="majorBidi" w:hAnsiTheme="majorBidi" w:cstheme="majorBidi"/>
                <w:sz w:val="24"/>
                <w:szCs w:val="24"/>
              </w:rPr>
            </w:pPr>
            <w:r w:rsidRPr="00C673A9">
              <w:rPr>
                <w:rFonts w:asciiTheme="majorBidi" w:hAnsiTheme="majorBidi" w:cstheme="majorBidi"/>
                <w:sz w:val="24"/>
                <w:szCs w:val="24"/>
              </w:rPr>
              <w:t xml:space="preserve">Processeur </w:t>
            </w:r>
          </w:p>
        </w:tc>
        <w:tc>
          <w:tcPr>
            <w:tcW w:w="7229" w:type="dxa"/>
            <w:shd w:val="clear" w:color="auto" w:fill="auto"/>
            <w:vAlign w:val="center"/>
          </w:tcPr>
          <w:p w:rsidR="00C673A9" w:rsidRPr="00C673A9" w:rsidRDefault="00C673A9" w:rsidP="00CB1505">
            <w:pPr>
              <w:rPr>
                <w:rFonts w:asciiTheme="majorBidi" w:hAnsiTheme="majorBidi" w:cstheme="majorBidi"/>
                <w:sz w:val="24"/>
                <w:szCs w:val="24"/>
              </w:rPr>
            </w:pPr>
            <w:r w:rsidRPr="00C673A9">
              <w:rPr>
                <w:rFonts w:asciiTheme="majorBidi" w:hAnsiTheme="majorBidi" w:cstheme="majorBidi"/>
                <w:sz w:val="24"/>
                <w:szCs w:val="24"/>
              </w:rPr>
              <w:t xml:space="preserve">Intel </w:t>
            </w:r>
            <w:proofErr w:type="spellStart"/>
            <w:r w:rsidRPr="00C673A9">
              <w:rPr>
                <w:rFonts w:asciiTheme="majorBidi" w:hAnsiTheme="majorBidi" w:cstheme="majorBidi"/>
                <w:sz w:val="24"/>
                <w:szCs w:val="24"/>
              </w:rPr>
              <w:t>Core</w:t>
            </w:r>
            <w:proofErr w:type="spellEnd"/>
            <w:r w:rsidRPr="00C673A9">
              <w:rPr>
                <w:rFonts w:asciiTheme="majorBidi" w:hAnsiTheme="majorBidi" w:cstheme="majorBidi"/>
                <w:sz w:val="24"/>
                <w:szCs w:val="24"/>
              </w:rPr>
              <w:t xml:space="preserve"> i5-6400 (Quad-</w:t>
            </w:r>
            <w:proofErr w:type="spellStart"/>
            <w:r w:rsidRPr="00C673A9">
              <w:rPr>
                <w:rFonts w:asciiTheme="majorBidi" w:hAnsiTheme="majorBidi" w:cstheme="majorBidi"/>
                <w:sz w:val="24"/>
                <w:szCs w:val="24"/>
              </w:rPr>
              <w:t>Core</w:t>
            </w:r>
            <w:proofErr w:type="spellEnd"/>
            <w:r w:rsidRPr="00C673A9">
              <w:rPr>
                <w:rFonts w:asciiTheme="majorBidi" w:hAnsiTheme="majorBidi" w:cstheme="majorBidi"/>
                <w:sz w:val="24"/>
                <w:szCs w:val="24"/>
              </w:rPr>
              <w:t xml:space="preserve"> 2.7 GHz / 3.3 GHz Turbo - </w:t>
            </w:r>
            <w:r w:rsidRPr="00C673A9">
              <w:rPr>
                <w:rFonts w:asciiTheme="majorBidi" w:hAnsiTheme="majorBidi" w:cstheme="majorBidi"/>
                <w:b/>
                <w:bCs/>
                <w:sz w:val="24"/>
                <w:szCs w:val="24"/>
                <w:u w:val="single"/>
              </w:rPr>
              <w:t xml:space="preserve">Cache </w:t>
            </w:r>
            <w:r w:rsidRPr="00C673A9">
              <w:rPr>
                <w:rFonts w:asciiTheme="majorBidi" w:hAnsiTheme="majorBidi" w:cstheme="majorBidi"/>
                <w:sz w:val="24"/>
                <w:szCs w:val="24"/>
              </w:rPr>
              <w:t>6 Mo)</w:t>
            </w:r>
          </w:p>
        </w:tc>
      </w:tr>
      <w:tr w:rsidR="00C673A9" w:rsidRPr="00C673A9" w:rsidTr="00D47722">
        <w:tc>
          <w:tcPr>
            <w:tcW w:w="2660" w:type="dxa"/>
            <w:shd w:val="clear" w:color="auto" w:fill="auto"/>
          </w:tcPr>
          <w:p w:rsidR="00C673A9" w:rsidRPr="00C673A9" w:rsidRDefault="00C673A9" w:rsidP="00D47722">
            <w:pPr>
              <w:rPr>
                <w:rFonts w:asciiTheme="majorBidi" w:hAnsiTheme="majorBidi" w:cstheme="majorBidi"/>
                <w:sz w:val="24"/>
                <w:szCs w:val="24"/>
              </w:rPr>
            </w:pPr>
            <w:r w:rsidRPr="00C673A9">
              <w:rPr>
                <w:rFonts w:asciiTheme="majorBidi" w:hAnsiTheme="majorBidi" w:cstheme="majorBidi"/>
                <w:sz w:val="24"/>
                <w:szCs w:val="24"/>
              </w:rPr>
              <w:t xml:space="preserve">Mémoire physique (RAM) installée </w:t>
            </w:r>
          </w:p>
        </w:tc>
        <w:tc>
          <w:tcPr>
            <w:tcW w:w="7229" w:type="dxa"/>
            <w:shd w:val="clear" w:color="auto" w:fill="auto"/>
            <w:vAlign w:val="center"/>
          </w:tcPr>
          <w:p w:rsidR="00C673A9" w:rsidRPr="00C673A9" w:rsidRDefault="00C673A9" w:rsidP="00CB1505">
            <w:pPr>
              <w:rPr>
                <w:rFonts w:asciiTheme="majorBidi" w:hAnsiTheme="majorBidi" w:cstheme="majorBidi"/>
                <w:sz w:val="24"/>
                <w:szCs w:val="24"/>
              </w:rPr>
            </w:pPr>
            <w:r w:rsidRPr="00C673A9">
              <w:rPr>
                <w:rFonts w:asciiTheme="majorBidi" w:hAnsiTheme="majorBidi" w:cstheme="majorBidi"/>
                <w:sz w:val="24"/>
                <w:szCs w:val="24"/>
              </w:rPr>
              <w:t>4,00 Go</w:t>
            </w:r>
          </w:p>
        </w:tc>
      </w:tr>
      <w:tr w:rsidR="00C673A9" w:rsidRPr="00C673A9" w:rsidTr="00D47722">
        <w:tc>
          <w:tcPr>
            <w:tcW w:w="2660" w:type="dxa"/>
            <w:shd w:val="clear" w:color="auto" w:fill="auto"/>
          </w:tcPr>
          <w:p w:rsidR="00C673A9" w:rsidRPr="00C673A9" w:rsidRDefault="00C673A9" w:rsidP="00CB1505">
            <w:pPr>
              <w:jc w:val="both"/>
              <w:rPr>
                <w:rFonts w:asciiTheme="majorBidi" w:hAnsiTheme="majorBidi" w:cstheme="majorBidi"/>
                <w:sz w:val="24"/>
                <w:szCs w:val="24"/>
              </w:rPr>
            </w:pPr>
            <w:r w:rsidRPr="00C673A9">
              <w:rPr>
                <w:rFonts w:asciiTheme="majorBidi" w:hAnsiTheme="majorBidi" w:cstheme="majorBidi"/>
                <w:sz w:val="24"/>
                <w:szCs w:val="24"/>
              </w:rPr>
              <w:t>Mémoire physique totale</w:t>
            </w:r>
          </w:p>
        </w:tc>
        <w:tc>
          <w:tcPr>
            <w:tcW w:w="7229" w:type="dxa"/>
            <w:shd w:val="clear" w:color="auto" w:fill="auto"/>
            <w:vAlign w:val="center"/>
          </w:tcPr>
          <w:p w:rsidR="00C673A9" w:rsidRPr="00C673A9" w:rsidRDefault="00C673A9" w:rsidP="00CB1505">
            <w:pPr>
              <w:rPr>
                <w:rFonts w:asciiTheme="majorBidi" w:hAnsiTheme="majorBidi" w:cstheme="majorBidi"/>
                <w:sz w:val="24"/>
                <w:szCs w:val="24"/>
              </w:rPr>
            </w:pPr>
            <w:r w:rsidRPr="00C673A9">
              <w:rPr>
                <w:rFonts w:asciiTheme="majorBidi" w:hAnsiTheme="majorBidi" w:cstheme="majorBidi"/>
                <w:sz w:val="24"/>
                <w:szCs w:val="24"/>
              </w:rPr>
              <w:t>3,85 Go</w:t>
            </w:r>
          </w:p>
        </w:tc>
      </w:tr>
      <w:tr w:rsidR="00C673A9" w:rsidRPr="00C673A9" w:rsidTr="00D47722">
        <w:trPr>
          <w:trHeight w:val="557"/>
        </w:trPr>
        <w:tc>
          <w:tcPr>
            <w:tcW w:w="2660" w:type="dxa"/>
            <w:shd w:val="clear" w:color="auto" w:fill="auto"/>
            <w:vAlign w:val="center"/>
          </w:tcPr>
          <w:p w:rsidR="00C673A9" w:rsidRPr="00C673A9" w:rsidRDefault="00C673A9" w:rsidP="00CB1505">
            <w:pPr>
              <w:rPr>
                <w:rFonts w:asciiTheme="majorBidi" w:hAnsiTheme="majorBidi" w:cstheme="majorBidi"/>
                <w:sz w:val="24"/>
                <w:szCs w:val="24"/>
              </w:rPr>
            </w:pPr>
            <w:r w:rsidRPr="00C673A9">
              <w:rPr>
                <w:rFonts w:asciiTheme="majorBidi" w:hAnsiTheme="majorBidi" w:cstheme="majorBidi"/>
                <w:b/>
                <w:bCs/>
                <w:sz w:val="24"/>
                <w:szCs w:val="24"/>
                <w:u w:val="single"/>
              </w:rPr>
              <w:t>Mémoire virtuelle</w:t>
            </w:r>
            <w:r w:rsidRPr="00C673A9">
              <w:rPr>
                <w:rFonts w:asciiTheme="majorBidi" w:hAnsiTheme="majorBidi" w:cstheme="majorBidi"/>
                <w:sz w:val="24"/>
                <w:szCs w:val="24"/>
              </w:rPr>
              <w:t xml:space="preserve"> totale</w:t>
            </w:r>
          </w:p>
        </w:tc>
        <w:tc>
          <w:tcPr>
            <w:tcW w:w="7229" w:type="dxa"/>
            <w:shd w:val="clear" w:color="auto" w:fill="auto"/>
            <w:vAlign w:val="center"/>
          </w:tcPr>
          <w:p w:rsidR="00C673A9" w:rsidRPr="00C673A9" w:rsidRDefault="00C673A9" w:rsidP="00CB1505">
            <w:pPr>
              <w:rPr>
                <w:rFonts w:asciiTheme="majorBidi" w:hAnsiTheme="majorBidi" w:cstheme="majorBidi"/>
                <w:sz w:val="24"/>
                <w:szCs w:val="24"/>
              </w:rPr>
            </w:pPr>
            <w:r w:rsidRPr="00C673A9">
              <w:rPr>
                <w:rFonts w:asciiTheme="majorBidi" w:hAnsiTheme="majorBidi" w:cstheme="majorBidi"/>
                <w:sz w:val="24"/>
                <w:szCs w:val="24"/>
              </w:rPr>
              <w:t>7,7 Go</w:t>
            </w:r>
          </w:p>
        </w:tc>
      </w:tr>
    </w:tbl>
    <w:p w:rsidR="00FC186B" w:rsidRDefault="00FC186B" w:rsidP="00647A40">
      <w:pPr>
        <w:spacing w:before="60" w:after="60"/>
        <w:ind w:firstLine="142"/>
        <w:rPr>
          <w:rFonts w:asciiTheme="majorBidi" w:hAnsiTheme="majorBidi" w:cstheme="majorBidi"/>
          <w:b/>
          <w:bCs/>
          <w:sz w:val="24"/>
          <w:szCs w:val="24"/>
        </w:rPr>
      </w:pPr>
    </w:p>
    <w:p w:rsidR="00C673A9" w:rsidRPr="00C673A9" w:rsidRDefault="00C673A9" w:rsidP="00647A40">
      <w:pPr>
        <w:spacing w:before="60" w:after="60"/>
        <w:ind w:firstLine="142"/>
        <w:rPr>
          <w:rFonts w:asciiTheme="majorBidi" w:hAnsiTheme="majorBidi" w:cstheme="majorBidi"/>
          <w:sz w:val="24"/>
          <w:szCs w:val="24"/>
        </w:rPr>
      </w:pPr>
      <w:r w:rsidRPr="00C673A9">
        <w:rPr>
          <w:rFonts w:asciiTheme="majorBidi" w:hAnsiTheme="majorBidi" w:cstheme="majorBidi"/>
          <w:b/>
          <w:bCs/>
          <w:sz w:val="24"/>
          <w:szCs w:val="24"/>
        </w:rPr>
        <w:t>3-1</w:t>
      </w:r>
      <w:proofErr w:type="gramStart"/>
      <w:r w:rsidRPr="00C673A9">
        <w:rPr>
          <w:rFonts w:asciiTheme="majorBidi" w:hAnsiTheme="majorBidi" w:cstheme="majorBidi"/>
          <w:b/>
          <w:bCs/>
          <w:sz w:val="24"/>
          <w:szCs w:val="24"/>
        </w:rPr>
        <w:t>/</w:t>
      </w:r>
      <w:r w:rsidRPr="00C673A9">
        <w:rPr>
          <w:rFonts w:asciiTheme="majorBidi" w:hAnsiTheme="majorBidi" w:cstheme="majorBidi"/>
          <w:sz w:val="24"/>
          <w:szCs w:val="24"/>
        </w:rPr>
        <w:t xml:space="preserve">  Quel</w:t>
      </w:r>
      <w:proofErr w:type="gramEnd"/>
      <w:r w:rsidRPr="00C673A9">
        <w:rPr>
          <w:rFonts w:asciiTheme="majorBidi" w:hAnsiTheme="majorBidi" w:cstheme="majorBidi"/>
          <w:sz w:val="24"/>
          <w:szCs w:val="24"/>
        </w:rPr>
        <w:t xml:space="preserve"> est l’utilitaire Windows qui permet d’afficher les informations du tableau ci-dessus?</w:t>
      </w:r>
    </w:p>
    <w:p w:rsidR="00C673A9" w:rsidRPr="00C673A9" w:rsidRDefault="00C673A9" w:rsidP="00647A40">
      <w:pPr>
        <w:spacing w:before="60" w:after="60"/>
        <w:ind w:firstLine="142"/>
        <w:rPr>
          <w:rFonts w:asciiTheme="majorBidi" w:hAnsiTheme="majorBidi" w:cstheme="majorBidi"/>
          <w:sz w:val="24"/>
          <w:szCs w:val="24"/>
        </w:rPr>
      </w:pPr>
      <w:r w:rsidRPr="00C673A9">
        <w:rPr>
          <w:rFonts w:asciiTheme="majorBidi" w:hAnsiTheme="majorBidi" w:cstheme="majorBidi"/>
          <w:b/>
          <w:bCs/>
          <w:sz w:val="24"/>
          <w:szCs w:val="24"/>
        </w:rPr>
        <w:t>3-2</w:t>
      </w:r>
      <w:proofErr w:type="gramStart"/>
      <w:r w:rsidRPr="00C673A9">
        <w:rPr>
          <w:rFonts w:asciiTheme="majorBidi" w:hAnsiTheme="majorBidi" w:cstheme="majorBidi"/>
          <w:b/>
          <w:bCs/>
          <w:sz w:val="24"/>
          <w:szCs w:val="24"/>
        </w:rPr>
        <w:t>/</w:t>
      </w:r>
      <w:r w:rsidRPr="00C673A9">
        <w:rPr>
          <w:rFonts w:asciiTheme="majorBidi" w:hAnsiTheme="majorBidi" w:cstheme="majorBidi"/>
          <w:sz w:val="24"/>
          <w:szCs w:val="24"/>
        </w:rPr>
        <w:t xml:space="preserve">  Décri</w:t>
      </w:r>
      <w:r w:rsidR="00647A40">
        <w:rPr>
          <w:rFonts w:asciiTheme="majorBidi" w:hAnsiTheme="majorBidi" w:cstheme="majorBidi"/>
          <w:sz w:val="24"/>
          <w:szCs w:val="24"/>
        </w:rPr>
        <w:t>re</w:t>
      </w:r>
      <w:proofErr w:type="gramEnd"/>
      <w:r w:rsidRPr="00C673A9">
        <w:rPr>
          <w:rFonts w:asciiTheme="majorBidi" w:hAnsiTheme="majorBidi" w:cstheme="majorBidi"/>
          <w:sz w:val="24"/>
          <w:szCs w:val="24"/>
        </w:rPr>
        <w:t xml:space="preserve"> les termes</w:t>
      </w:r>
      <w:r w:rsidR="00D47722">
        <w:rPr>
          <w:rFonts w:asciiTheme="majorBidi" w:hAnsiTheme="majorBidi" w:cstheme="majorBidi"/>
          <w:sz w:val="24"/>
          <w:szCs w:val="24"/>
        </w:rPr>
        <w:t xml:space="preserve"> (en nombre de 4) </w:t>
      </w:r>
      <w:r w:rsidRPr="00C673A9">
        <w:rPr>
          <w:rFonts w:asciiTheme="majorBidi" w:hAnsiTheme="majorBidi" w:cstheme="majorBidi"/>
          <w:sz w:val="24"/>
          <w:szCs w:val="24"/>
        </w:rPr>
        <w:t xml:space="preserve"> soulignés dans le tableau ?</w:t>
      </w:r>
    </w:p>
    <w:p w:rsidR="00C673A9" w:rsidRPr="00C673A9" w:rsidRDefault="00C673A9" w:rsidP="00647A40">
      <w:pPr>
        <w:pStyle w:val="Paragraphedeliste"/>
        <w:numPr>
          <w:ilvl w:val="0"/>
          <w:numId w:val="17"/>
        </w:numPr>
        <w:spacing w:before="60" w:after="60" w:line="238" w:lineRule="auto"/>
        <w:ind w:left="567" w:hanging="425"/>
        <w:rPr>
          <w:rFonts w:asciiTheme="majorBidi" w:hAnsiTheme="majorBidi" w:cstheme="majorBidi"/>
          <w:sz w:val="24"/>
          <w:szCs w:val="24"/>
          <w:lang w:val="fr-FR"/>
        </w:rPr>
      </w:pPr>
      <w:r w:rsidRPr="00C673A9">
        <w:rPr>
          <w:rFonts w:asciiTheme="majorBidi" w:hAnsiTheme="majorBidi" w:cstheme="majorBidi"/>
          <w:sz w:val="24"/>
          <w:szCs w:val="24"/>
          <w:lang w:val="fr-FR"/>
        </w:rPr>
        <w:t xml:space="preserve"> Vous avez décidé de mettre en place un disque dur de taille 2,5 To qui va soutenir deux systèmes d'exploitation (Windows7 et Linux) et permet de stocker des fichiers de données dans trois endroits distincts d'entraînement. </w:t>
      </w:r>
    </w:p>
    <w:p w:rsidR="00C673A9" w:rsidRPr="00C673A9" w:rsidRDefault="00C673A9" w:rsidP="00647A40">
      <w:pPr>
        <w:spacing w:before="60" w:after="60"/>
        <w:ind w:firstLine="142"/>
        <w:rPr>
          <w:rFonts w:asciiTheme="majorBidi" w:hAnsiTheme="majorBidi" w:cstheme="majorBidi"/>
          <w:sz w:val="24"/>
          <w:szCs w:val="24"/>
        </w:rPr>
      </w:pPr>
      <w:r w:rsidRPr="00C673A9">
        <w:rPr>
          <w:rFonts w:asciiTheme="majorBidi" w:hAnsiTheme="majorBidi" w:cstheme="majorBidi"/>
          <w:b/>
          <w:bCs/>
          <w:sz w:val="24"/>
          <w:szCs w:val="24"/>
        </w:rPr>
        <w:t>4-1/</w:t>
      </w:r>
      <w:r w:rsidRPr="00C673A9">
        <w:rPr>
          <w:rFonts w:asciiTheme="majorBidi" w:hAnsiTheme="majorBidi" w:cstheme="majorBidi"/>
          <w:sz w:val="24"/>
          <w:szCs w:val="24"/>
        </w:rPr>
        <w:t xml:space="preserve">  Quel est le plan de partitionnement qui permet de répondre aux exigences du scénario. </w:t>
      </w:r>
    </w:p>
    <w:p w:rsidR="00C673A9" w:rsidRPr="00C673A9" w:rsidRDefault="00C673A9" w:rsidP="00647A40">
      <w:pPr>
        <w:spacing w:before="60" w:after="60"/>
        <w:ind w:firstLine="142"/>
        <w:rPr>
          <w:rFonts w:asciiTheme="majorBidi" w:hAnsiTheme="majorBidi" w:cstheme="majorBidi"/>
          <w:sz w:val="24"/>
          <w:szCs w:val="24"/>
        </w:rPr>
      </w:pPr>
      <w:r w:rsidRPr="00C673A9">
        <w:rPr>
          <w:rFonts w:asciiTheme="majorBidi" w:hAnsiTheme="majorBidi" w:cstheme="majorBidi"/>
          <w:b/>
          <w:bCs/>
          <w:sz w:val="24"/>
          <w:szCs w:val="24"/>
        </w:rPr>
        <w:t>4-2</w:t>
      </w:r>
      <w:r w:rsidRPr="00C673A9">
        <w:rPr>
          <w:rFonts w:asciiTheme="majorBidi" w:hAnsiTheme="majorBidi" w:cstheme="majorBidi"/>
          <w:sz w:val="24"/>
          <w:szCs w:val="24"/>
        </w:rPr>
        <w:t>/  Quel est le chargeur d’amorce qui permettra de démarrer l’un des  deux systèmes d’exploitation installés.</w:t>
      </w:r>
      <w:r w:rsidRPr="00C673A9">
        <w:rPr>
          <w:rFonts w:asciiTheme="majorBidi" w:hAnsiTheme="majorBidi" w:cstheme="majorBidi"/>
          <w:sz w:val="24"/>
          <w:szCs w:val="24"/>
        </w:rPr>
        <w:tab/>
      </w:r>
    </w:p>
    <w:p w:rsidR="00C673A9" w:rsidRPr="00C673A9" w:rsidRDefault="00C673A9" w:rsidP="00647A40">
      <w:pPr>
        <w:spacing w:before="60" w:after="60"/>
        <w:ind w:firstLine="142"/>
        <w:rPr>
          <w:rFonts w:asciiTheme="majorBidi" w:hAnsiTheme="majorBidi" w:cstheme="majorBidi"/>
          <w:sz w:val="24"/>
          <w:szCs w:val="24"/>
        </w:rPr>
      </w:pPr>
      <w:r w:rsidRPr="00C673A9">
        <w:rPr>
          <w:rFonts w:asciiTheme="majorBidi" w:hAnsiTheme="majorBidi" w:cstheme="majorBidi"/>
          <w:b/>
          <w:bCs/>
          <w:sz w:val="24"/>
          <w:szCs w:val="24"/>
        </w:rPr>
        <w:t>4-3/</w:t>
      </w:r>
      <w:r w:rsidRPr="00C673A9">
        <w:rPr>
          <w:rFonts w:asciiTheme="majorBidi" w:hAnsiTheme="majorBidi" w:cstheme="majorBidi"/>
          <w:sz w:val="24"/>
          <w:szCs w:val="24"/>
        </w:rPr>
        <w:t xml:space="preserve"> Une fois que le système Windows est  installé, quel utilitaire utiliserez-vous  pour sélectionner les programmes qui seront exécutés au démarrage?</w:t>
      </w:r>
    </w:p>
    <w:p w:rsidR="00C673A9" w:rsidRPr="00C673A9" w:rsidRDefault="00C673A9" w:rsidP="00647A40">
      <w:pPr>
        <w:pStyle w:val="Paragraphedeliste"/>
        <w:numPr>
          <w:ilvl w:val="0"/>
          <w:numId w:val="17"/>
        </w:numPr>
        <w:spacing w:before="60" w:after="60" w:line="238" w:lineRule="auto"/>
        <w:ind w:left="567" w:hanging="425"/>
        <w:rPr>
          <w:rFonts w:asciiTheme="majorBidi" w:hAnsiTheme="majorBidi" w:cstheme="majorBidi"/>
          <w:sz w:val="24"/>
          <w:szCs w:val="24"/>
          <w:lang w:val="fr-FR"/>
        </w:rPr>
      </w:pPr>
      <w:r w:rsidRPr="00C673A9">
        <w:rPr>
          <w:rFonts w:asciiTheme="majorBidi" w:hAnsiTheme="majorBidi" w:cstheme="majorBidi"/>
          <w:sz w:val="24"/>
          <w:szCs w:val="24"/>
          <w:lang w:val="fr-FR"/>
        </w:rPr>
        <w:t xml:space="preserve"> Vous voulez maintenant installer plusieurs systèmes d’exploitation indépendamment du système installé dans la machine hôte.  </w:t>
      </w:r>
    </w:p>
    <w:p w:rsidR="00C673A9" w:rsidRPr="00C673A9" w:rsidRDefault="00C673A9" w:rsidP="00647A40">
      <w:pPr>
        <w:spacing w:before="60" w:after="60"/>
        <w:ind w:firstLine="142"/>
        <w:rPr>
          <w:rFonts w:asciiTheme="majorBidi" w:hAnsiTheme="majorBidi" w:cstheme="majorBidi"/>
          <w:sz w:val="24"/>
          <w:szCs w:val="24"/>
        </w:rPr>
      </w:pPr>
      <w:r w:rsidRPr="00C673A9">
        <w:rPr>
          <w:rFonts w:asciiTheme="majorBidi" w:hAnsiTheme="majorBidi" w:cstheme="majorBidi"/>
          <w:b/>
          <w:bCs/>
          <w:sz w:val="24"/>
          <w:szCs w:val="24"/>
        </w:rPr>
        <w:t>5-1.</w:t>
      </w:r>
      <w:r w:rsidRPr="00C673A9">
        <w:rPr>
          <w:rFonts w:asciiTheme="majorBidi" w:hAnsiTheme="majorBidi" w:cstheme="majorBidi"/>
          <w:sz w:val="24"/>
          <w:szCs w:val="24"/>
        </w:rPr>
        <w:t xml:space="preserve"> Quelle est la technologie qui permet de réaliser cette opération ?</w:t>
      </w:r>
    </w:p>
    <w:p w:rsidR="00C673A9" w:rsidRDefault="00C673A9" w:rsidP="00FC186B">
      <w:pPr>
        <w:spacing w:after="240"/>
        <w:ind w:firstLine="142"/>
        <w:rPr>
          <w:rFonts w:asciiTheme="majorBidi" w:hAnsiTheme="majorBidi" w:cstheme="majorBidi"/>
          <w:sz w:val="24"/>
          <w:szCs w:val="24"/>
        </w:rPr>
      </w:pPr>
      <w:r w:rsidRPr="00C673A9">
        <w:rPr>
          <w:rFonts w:asciiTheme="majorBidi" w:hAnsiTheme="majorBidi" w:cstheme="majorBidi"/>
          <w:b/>
          <w:bCs/>
          <w:sz w:val="24"/>
          <w:szCs w:val="24"/>
        </w:rPr>
        <w:t>5-2</w:t>
      </w:r>
      <w:r w:rsidRPr="00C673A9">
        <w:rPr>
          <w:rFonts w:asciiTheme="majorBidi" w:hAnsiTheme="majorBidi" w:cstheme="majorBidi"/>
          <w:sz w:val="24"/>
          <w:szCs w:val="24"/>
        </w:rPr>
        <w:t>. Un utilisateur a détecté que l'une des machines virtuelles dans un ordinateur est infecté</w:t>
      </w:r>
      <w:r w:rsidR="0023371A">
        <w:rPr>
          <w:rFonts w:asciiTheme="majorBidi" w:hAnsiTheme="majorBidi" w:cstheme="majorBidi"/>
          <w:sz w:val="24"/>
          <w:szCs w:val="24"/>
        </w:rPr>
        <w:t>e</w:t>
      </w:r>
      <w:r w:rsidRPr="00C673A9">
        <w:rPr>
          <w:rFonts w:asciiTheme="majorBidi" w:hAnsiTheme="majorBidi" w:cstheme="majorBidi"/>
          <w:sz w:val="24"/>
          <w:szCs w:val="24"/>
        </w:rPr>
        <w:t xml:space="preserve"> par un virus. Le système d'exploitation hôte est –</w:t>
      </w:r>
      <w:proofErr w:type="gramStart"/>
      <w:r w:rsidRPr="00C673A9">
        <w:rPr>
          <w:rFonts w:asciiTheme="majorBidi" w:hAnsiTheme="majorBidi" w:cstheme="majorBidi"/>
          <w:sz w:val="24"/>
          <w:szCs w:val="24"/>
        </w:rPr>
        <w:t>il  nécessairement</w:t>
      </w:r>
      <w:proofErr w:type="gramEnd"/>
      <w:r w:rsidRPr="00C673A9">
        <w:rPr>
          <w:rFonts w:asciiTheme="majorBidi" w:hAnsiTheme="majorBidi" w:cstheme="majorBidi"/>
          <w:sz w:val="24"/>
          <w:szCs w:val="24"/>
        </w:rPr>
        <w:t xml:space="preserve"> infecté par un virus ? </w:t>
      </w:r>
    </w:p>
    <w:p w:rsidR="00FC186B" w:rsidRDefault="00FC186B" w:rsidP="00CB1505">
      <w:pPr>
        <w:spacing w:after="240"/>
        <w:rPr>
          <w:rFonts w:asciiTheme="majorBidi" w:hAnsiTheme="majorBidi" w:cstheme="majorBidi"/>
          <w:sz w:val="24"/>
          <w:szCs w:val="24"/>
        </w:rPr>
      </w:pPr>
    </w:p>
    <w:p w:rsidR="00FC186B" w:rsidRPr="00C673A9" w:rsidRDefault="00FC186B" w:rsidP="00CB1505">
      <w:pPr>
        <w:spacing w:after="240"/>
        <w:rPr>
          <w:rFonts w:asciiTheme="majorBidi" w:hAnsiTheme="majorBidi" w:cstheme="majorBidi"/>
          <w:sz w:val="24"/>
          <w:szCs w:val="24"/>
        </w:rPr>
      </w:pPr>
    </w:p>
    <w:p w:rsidR="00C673A9" w:rsidRDefault="00C673A9" w:rsidP="00FC186B">
      <w:pPr>
        <w:pStyle w:val="Paragraphedeliste"/>
        <w:numPr>
          <w:ilvl w:val="0"/>
          <w:numId w:val="17"/>
        </w:numPr>
        <w:spacing w:line="238" w:lineRule="auto"/>
        <w:ind w:left="567" w:hanging="425"/>
        <w:rPr>
          <w:rFonts w:asciiTheme="majorBidi" w:hAnsiTheme="majorBidi" w:cstheme="majorBidi"/>
          <w:sz w:val="24"/>
          <w:szCs w:val="24"/>
          <w:lang w:val="fr-FR"/>
        </w:rPr>
      </w:pPr>
      <w:r w:rsidRPr="00C673A9">
        <w:rPr>
          <w:rFonts w:asciiTheme="majorBidi" w:hAnsiTheme="majorBidi" w:cstheme="majorBidi"/>
          <w:sz w:val="24"/>
          <w:szCs w:val="24"/>
          <w:lang w:val="fr-FR"/>
        </w:rPr>
        <w:t xml:space="preserve">Vous avez besoin de </w:t>
      </w:r>
      <w:r w:rsidR="00FC186B" w:rsidRPr="00C673A9">
        <w:rPr>
          <w:rFonts w:asciiTheme="majorBidi" w:hAnsiTheme="majorBidi" w:cstheme="majorBidi"/>
          <w:sz w:val="24"/>
          <w:szCs w:val="24"/>
          <w:lang w:val="fr-FR"/>
        </w:rPr>
        <w:t>transférer des</w:t>
      </w:r>
      <w:r w:rsidRPr="00C673A9">
        <w:rPr>
          <w:rFonts w:asciiTheme="majorBidi" w:hAnsiTheme="majorBidi" w:cstheme="majorBidi"/>
          <w:sz w:val="24"/>
          <w:szCs w:val="24"/>
          <w:lang w:val="fr-FR"/>
        </w:rPr>
        <w:t xml:space="preserve"> données d’un appareil mobile vers </w:t>
      </w:r>
      <w:r w:rsidR="0023371A">
        <w:rPr>
          <w:rFonts w:asciiTheme="majorBidi" w:hAnsiTheme="majorBidi" w:cstheme="majorBidi"/>
          <w:sz w:val="24"/>
          <w:szCs w:val="24"/>
          <w:lang w:val="fr-FR"/>
        </w:rPr>
        <w:t xml:space="preserve">un </w:t>
      </w:r>
      <w:r w:rsidRPr="00C673A9">
        <w:rPr>
          <w:rFonts w:asciiTheme="majorBidi" w:hAnsiTheme="majorBidi" w:cstheme="majorBidi"/>
          <w:sz w:val="24"/>
          <w:szCs w:val="24"/>
          <w:lang w:val="fr-FR"/>
        </w:rPr>
        <w:t xml:space="preserve">ordinateur portable. Proposez deux solutions pour réaliser cette tâche. </w:t>
      </w:r>
    </w:p>
    <w:p w:rsidR="00CB1505" w:rsidRPr="00C673A9" w:rsidRDefault="00CB1505" w:rsidP="00FC186B">
      <w:pPr>
        <w:pStyle w:val="Paragraphedeliste"/>
        <w:spacing w:line="238" w:lineRule="auto"/>
        <w:ind w:left="567" w:hanging="425"/>
        <w:rPr>
          <w:rFonts w:asciiTheme="majorBidi" w:hAnsiTheme="majorBidi" w:cstheme="majorBidi"/>
          <w:sz w:val="24"/>
          <w:szCs w:val="24"/>
          <w:lang w:val="fr-FR"/>
        </w:rPr>
      </w:pPr>
    </w:p>
    <w:p w:rsidR="00C673A9" w:rsidRPr="00C673A9" w:rsidRDefault="00C75171" w:rsidP="00FC186B">
      <w:pPr>
        <w:pStyle w:val="Paragraphedeliste"/>
        <w:numPr>
          <w:ilvl w:val="0"/>
          <w:numId w:val="17"/>
        </w:numPr>
        <w:spacing w:before="240" w:after="0" w:line="238" w:lineRule="auto"/>
        <w:ind w:left="567" w:hanging="425"/>
        <w:rPr>
          <w:rFonts w:asciiTheme="majorBidi" w:hAnsiTheme="majorBidi" w:cstheme="majorBidi"/>
          <w:sz w:val="24"/>
          <w:szCs w:val="24"/>
          <w:lang w:val="fr-FR"/>
        </w:rPr>
      </w:pPr>
      <w:r>
        <w:rPr>
          <w:rFonts w:asciiTheme="majorBidi" w:hAnsiTheme="majorBidi" w:cstheme="majorBidi"/>
          <w:sz w:val="24"/>
          <w:szCs w:val="24"/>
          <w:lang w:val="fr-FR"/>
        </w:rPr>
        <w:t>Quel</w:t>
      </w:r>
      <w:r w:rsidR="00C673A9" w:rsidRPr="00C673A9">
        <w:rPr>
          <w:rFonts w:asciiTheme="majorBidi" w:hAnsiTheme="majorBidi" w:cstheme="majorBidi"/>
          <w:sz w:val="24"/>
          <w:szCs w:val="24"/>
          <w:lang w:val="fr-FR"/>
        </w:rPr>
        <w:t>s sont les deux systèmes d'exploitation que l'on retrouve sur des appareils mobiles? </w:t>
      </w:r>
    </w:p>
    <w:p w:rsidR="00C673A9" w:rsidRPr="00FC186B" w:rsidRDefault="00C673A9" w:rsidP="00C673A9">
      <w:pPr>
        <w:pStyle w:val="NormalWeb"/>
        <w:rPr>
          <w:rFonts w:asciiTheme="majorBidi" w:eastAsiaTheme="minorHAnsi" w:hAnsiTheme="majorBidi" w:cstheme="majorBidi"/>
          <w:b/>
          <w:bCs/>
          <w:szCs w:val="22"/>
          <w:u w:val="single"/>
          <w:lang w:eastAsia="en-US"/>
        </w:rPr>
      </w:pPr>
      <w:r w:rsidRPr="00FC186B">
        <w:rPr>
          <w:rFonts w:asciiTheme="majorBidi" w:eastAsiaTheme="minorHAnsi" w:hAnsiTheme="majorBidi" w:cstheme="majorBidi"/>
          <w:b/>
          <w:bCs/>
          <w:szCs w:val="22"/>
          <w:u w:val="single"/>
          <w:lang w:eastAsia="en-US"/>
        </w:rPr>
        <w:t>Dossier 3 </w:t>
      </w:r>
      <w:r w:rsidRPr="00FC186B">
        <w:rPr>
          <w:rFonts w:asciiTheme="majorBidi" w:eastAsiaTheme="minorHAnsi" w:hAnsiTheme="majorBidi" w:cstheme="majorBidi"/>
          <w:b/>
          <w:bCs/>
          <w:szCs w:val="22"/>
          <w:lang w:eastAsia="en-US"/>
        </w:rPr>
        <w:t xml:space="preserve">: Dépannage </w:t>
      </w:r>
      <w:r w:rsidR="00C75171" w:rsidRPr="00FC186B">
        <w:rPr>
          <w:rFonts w:asciiTheme="majorBidi" w:eastAsiaTheme="minorHAnsi" w:hAnsiTheme="majorBidi" w:cstheme="majorBidi"/>
          <w:b/>
          <w:bCs/>
          <w:szCs w:val="22"/>
          <w:lang w:eastAsia="en-US"/>
        </w:rPr>
        <w:t xml:space="preserve">  (9 points)</w:t>
      </w:r>
    </w:p>
    <w:p w:rsidR="00C673A9" w:rsidRPr="00C673A9" w:rsidRDefault="00C673A9" w:rsidP="00FC186B">
      <w:pPr>
        <w:pStyle w:val="Paragraphedeliste"/>
        <w:numPr>
          <w:ilvl w:val="0"/>
          <w:numId w:val="18"/>
        </w:numPr>
        <w:spacing w:before="60" w:after="60" w:line="240" w:lineRule="auto"/>
        <w:ind w:hanging="578"/>
        <w:rPr>
          <w:rFonts w:asciiTheme="majorBidi" w:hAnsiTheme="majorBidi" w:cstheme="majorBidi"/>
          <w:sz w:val="24"/>
          <w:szCs w:val="24"/>
          <w:lang w:val="fr-FR"/>
        </w:rPr>
      </w:pPr>
      <w:r w:rsidRPr="00C673A9">
        <w:rPr>
          <w:rFonts w:asciiTheme="majorBidi" w:hAnsiTheme="majorBidi" w:cstheme="majorBidi"/>
          <w:sz w:val="24"/>
          <w:szCs w:val="24"/>
          <w:lang w:val="fr-FR"/>
        </w:rPr>
        <w:t xml:space="preserve">Par mesure de sécurité, vous avez procéder au chiffrement des fichiers qui sont déplacés par le biais du réseau vers un nouvel ordinateur. Vous constatez qu’ils ne sont plus chiffrés dans le nouvel emplacement. </w:t>
      </w:r>
    </w:p>
    <w:p w:rsidR="00C673A9" w:rsidRPr="00C673A9" w:rsidRDefault="00C673A9" w:rsidP="00FC186B">
      <w:pPr>
        <w:spacing w:before="60" w:after="60"/>
        <w:ind w:hanging="142"/>
        <w:rPr>
          <w:rFonts w:asciiTheme="majorBidi" w:hAnsiTheme="majorBidi" w:cstheme="majorBidi"/>
          <w:sz w:val="24"/>
          <w:szCs w:val="24"/>
        </w:rPr>
      </w:pPr>
      <w:r w:rsidRPr="00C673A9">
        <w:rPr>
          <w:rFonts w:asciiTheme="majorBidi" w:hAnsiTheme="majorBidi" w:cstheme="majorBidi"/>
          <w:b/>
          <w:bCs/>
          <w:sz w:val="24"/>
          <w:szCs w:val="24"/>
        </w:rPr>
        <w:t xml:space="preserve">      1-1</w:t>
      </w:r>
      <w:proofErr w:type="gramStart"/>
      <w:r w:rsidRPr="00C673A9">
        <w:rPr>
          <w:rFonts w:asciiTheme="majorBidi" w:hAnsiTheme="majorBidi" w:cstheme="majorBidi"/>
          <w:b/>
          <w:bCs/>
          <w:sz w:val="24"/>
          <w:szCs w:val="24"/>
        </w:rPr>
        <w:t>/</w:t>
      </w:r>
      <w:r w:rsidRPr="00C673A9">
        <w:rPr>
          <w:rFonts w:asciiTheme="majorBidi" w:hAnsiTheme="majorBidi" w:cstheme="majorBidi"/>
          <w:sz w:val="24"/>
          <w:szCs w:val="24"/>
        </w:rPr>
        <w:t xml:space="preserve">  Quelle</w:t>
      </w:r>
      <w:proofErr w:type="gramEnd"/>
      <w:r w:rsidRPr="00C673A9">
        <w:rPr>
          <w:rFonts w:asciiTheme="majorBidi" w:hAnsiTheme="majorBidi" w:cstheme="majorBidi"/>
          <w:sz w:val="24"/>
          <w:szCs w:val="24"/>
        </w:rPr>
        <w:t xml:space="preserve"> est la cause de ce problème ;</w:t>
      </w:r>
    </w:p>
    <w:p w:rsidR="00C673A9" w:rsidRPr="00C673A9" w:rsidRDefault="00C673A9" w:rsidP="00FC186B">
      <w:pPr>
        <w:spacing w:before="60" w:after="60"/>
        <w:ind w:hanging="142"/>
        <w:rPr>
          <w:rFonts w:asciiTheme="majorBidi" w:hAnsiTheme="majorBidi" w:cstheme="majorBidi"/>
          <w:sz w:val="24"/>
          <w:szCs w:val="24"/>
        </w:rPr>
      </w:pPr>
      <w:r w:rsidRPr="00C673A9">
        <w:rPr>
          <w:rFonts w:asciiTheme="majorBidi" w:hAnsiTheme="majorBidi" w:cstheme="majorBidi"/>
          <w:b/>
          <w:bCs/>
          <w:sz w:val="24"/>
          <w:szCs w:val="24"/>
        </w:rPr>
        <w:t xml:space="preserve">      1-2/</w:t>
      </w:r>
      <w:r w:rsidRPr="00C673A9">
        <w:rPr>
          <w:rFonts w:asciiTheme="majorBidi" w:hAnsiTheme="majorBidi" w:cstheme="majorBidi"/>
          <w:sz w:val="24"/>
          <w:szCs w:val="24"/>
        </w:rPr>
        <w:t xml:space="preserve">  Proposez une solution en décrivant en détail les étapes réalisées.</w:t>
      </w:r>
    </w:p>
    <w:p w:rsidR="00FC186B" w:rsidRPr="00FC186B" w:rsidRDefault="00FC186B" w:rsidP="00FC186B">
      <w:pPr>
        <w:pStyle w:val="Paragraphedeliste"/>
        <w:spacing w:before="60" w:after="60" w:line="240" w:lineRule="auto"/>
        <w:rPr>
          <w:rFonts w:asciiTheme="majorBidi" w:hAnsiTheme="majorBidi" w:cstheme="majorBidi"/>
          <w:sz w:val="20"/>
          <w:szCs w:val="20"/>
          <w:lang w:val="fr-FR"/>
        </w:rPr>
      </w:pPr>
    </w:p>
    <w:p w:rsidR="00C673A9" w:rsidRDefault="00C673A9" w:rsidP="00FC186B">
      <w:pPr>
        <w:pStyle w:val="Paragraphedeliste"/>
        <w:numPr>
          <w:ilvl w:val="0"/>
          <w:numId w:val="18"/>
        </w:numPr>
        <w:spacing w:before="60" w:after="60" w:line="240" w:lineRule="auto"/>
        <w:ind w:hanging="578"/>
        <w:rPr>
          <w:rFonts w:asciiTheme="majorBidi" w:hAnsiTheme="majorBidi" w:cstheme="majorBidi"/>
          <w:sz w:val="24"/>
          <w:szCs w:val="24"/>
          <w:lang w:val="fr-FR"/>
        </w:rPr>
      </w:pPr>
      <w:r w:rsidRPr="00C673A9">
        <w:rPr>
          <w:rFonts w:asciiTheme="majorBidi" w:hAnsiTheme="majorBidi" w:cstheme="majorBidi"/>
          <w:sz w:val="24"/>
          <w:szCs w:val="24"/>
          <w:lang w:val="fr-FR"/>
        </w:rPr>
        <w:t>Vous remarquez qu'une application ne répond pas et que l'ordinateur semble réagir lentement lors de l'ouverture des applications. Quel est le meilleur outil administratif pour forcer la libération des ressources système de l'application qui ne répond pas?</w:t>
      </w:r>
    </w:p>
    <w:p w:rsidR="00CB1505" w:rsidRPr="00FC186B" w:rsidRDefault="00CB1505" w:rsidP="00FC186B">
      <w:pPr>
        <w:pStyle w:val="Paragraphedeliste"/>
        <w:spacing w:before="60" w:after="60" w:line="240" w:lineRule="auto"/>
        <w:ind w:hanging="578"/>
        <w:rPr>
          <w:rFonts w:asciiTheme="majorBidi" w:hAnsiTheme="majorBidi" w:cstheme="majorBidi"/>
          <w:sz w:val="20"/>
          <w:szCs w:val="20"/>
          <w:lang w:val="fr-FR"/>
        </w:rPr>
      </w:pPr>
    </w:p>
    <w:p w:rsidR="00C673A9" w:rsidRDefault="00C673A9" w:rsidP="00FC186B">
      <w:pPr>
        <w:pStyle w:val="Paragraphedeliste"/>
        <w:numPr>
          <w:ilvl w:val="0"/>
          <w:numId w:val="18"/>
        </w:numPr>
        <w:spacing w:before="60" w:after="60" w:line="240" w:lineRule="auto"/>
        <w:ind w:hanging="578"/>
        <w:rPr>
          <w:rFonts w:asciiTheme="majorBidi" w:hAnsiTheme="majorBidi" w:cstheme="majorBidi"/>
          <w:sz w:val="24"/>
          <w:szCs w:val="24"/>
          <w:lang w:val="fr-FR"/>
        </w:rPr>
      </w:pPr>
      <w:r w:rsidRPr="00C673A9">
        <w:rPr>
          <w:rFonts w:asciiTheme="majorBidi" w:hAnsiTheme="majorBidi" w:cstheme="majorBidi"/>
          <w:sz w:val="24"/>
          <w:szCs w:val="24"/>
          <w:lang w:val="fr-FR"/>
        </w:rPr>
        <w:t>Vous venez d’installer une application sur votre poste de travail. Depuis cette installation, un ralentissement régulier du système a été constaté et pose un vrai problème d’utilisation du poste de travail. Vous souhaitez analyser le disque afin de déterminer si l’application est à l’origine d’un goulot d’étranglement. Comment allez-vous procéder ?</w:t>
      </w:r>
    </w:p>
    <w:p w:rsidR="00CB421A" w:rsidRPr="00FC186B" w:rsidRDefault="00CB421A" w:rsidP="00FC186B">
      <w:pPr>
        <w:pStyle w:val="Paragraphedeliste"/>
        <w:spacing w:before="60" w:after="60" w:line="240" w:lineRule="auto"/>
        <w:ind w:hanging="578"/>
        <w:rPr>
          <w:rFonts w:asciiTheme="majorBidi" w:hAnsiTheme="majorBidi" w:cstheme="majorBidi"/>
          <w:sz w:val="20"/>
          <w:szCs w:val="20"/>
          <w:lang w:val="fr-FR"/>
        </w:rPr>
      </w:pPr>
    </w:p>
    <w:p w:rsidR="00CB421A" w:rsidRPr="00CB421A" w:rsidRDefault="00CB421A" w:rsidP="00FC186B">
      <w:pPr>
        <w:pStyle w:val="Paragraphedeliste"/>
        <w:numPr>
          <w:ilvl w:val="0"/>
          <w:numId w:val="18"/>
        </w:numPr>
        <w:spacing w:before="60" w:after="60" w:line="240" w:lineRule="auto"/>
        <w:ind w:hanging="578"/>
        <w:rPr>
          <w:rFonts w:asciiTheme="majorBidi" w:hAnsiTheme="majorBidi" w:cstheme="majorBidi"/>
          <w:sz w:val="28"/>
          <w:szCs w:val="24"/>
          <w:lang w:val="fr-FR"/>
        </w:rPr>
      </w:pPr>
      <w:r w:rsidRPr="00CB421A">
        <w:rPr>
          <w:rFonts w:asciiTheme="majorBidi" w:eastAsia="Times New Roman" w:hAnsiTheme="majorBidi" w:cstheme="majorBidi"/>
          <w:color w:val="000000" w:themeColor="dark1"/>
          <w:kern w:val="24"/>
          <w:sz w:val="24"/>
          <w:szCs w:val="24"/>
          <w:lang w:val="fr-FR"/>
        </w:rPr>
        <w:t>L'ordinateur met du temps à répondre.</w:t>
      </w:r>
      <w:r>
        <w:rPr>
          <w:rFonts w:asciiTheme="majorBidi" w:eastAsia="Times New Roman" w:hAnsiTheme="majorBidi" w:cstheme="majorBidi"/>
          <w:color w:val="000000" w:themeColor="dark1"/>
          <w:kern w:val="24"/>
          <w:sz w:val="24"/>
          <w:szCs w:val="24"/>
          <w:lang w:val="fr-FR"/>
        </w:rPr>
        <w:t xml:space="preserve"> Quelle est la cause de ce problème et comment le résoudre ?</w:t>
      </w:r>
    </w:p>
    <w:p w:rsidR="00CB421A" w:rsidRDefault="00CB421A" w:rsidP="00CB421A">
      <w:pPr>
        <w:pStyle w:val="Paragraphedeliste"/>
        <w:spacing w:after="0" w:line="238" w:lineRule="auto"/>
        <w:rPr>
          <w:rFonts w:asciiTheme="majorBidi" w:hAnsiTheme="majorBidi" w:cstheme="majorBidi"/>
          <w:sz w:val="24"/>
          <w:szCs w:val="24"/>
          <w:lang w:val="fr-FR"/>
        </w:rPr>
      </w:pPr>
    </w:p>
    <w:p w:rsidR="00081467" w:rsidRDefault="00081467" w:rsidP="00081467">
      <w:pPr>
        <w:pStyle w:val="Paragraphedeliste"/>
        <w:rPr>
          <w:rFonts w:asciiTheme="majorBidi" w:hAnsiTheme="majorBidi" w:cstheme="majorBidi"/>
          <w:sz w:val="24"/>
          <w:szCs w:val="24"/>
          <w:lang w:val="fr-FR"/>
        </w:rPr>
      </w:pPr>
    </w:p>
    <w:p w:rsidR="00FC186B" w:rsidRDefault="00FC186B" w:rsidP="00081467">
      <w:pPr>
        <w:pStyle w:val="Paragraphedeliste"/>
        <w:rPr>
          <w:rFonts w:asciiTheme="majorBidi" w:hAnsiTheme="majorBidi" w:cstheme="majorBidi"/>
          <w:sz w:val="24"/>
          <w:szCs w:val="24"/>
          <w:lang w:val="fr-FR"/>
        </w:rPr>
      </w:pPr>
    </w:p>
    <w:p w:rsidR="00FC186B" w:rsidRDefault="00FC186B" w:rsidP="00081467">
      <w:pPr>
        <w:pStyle w:val="Paragraphedeliste"/>
        <w:rPr>
          <w:rFonts w:asciiTheme="majorBidi" w:hAnsiTheme="majorBidi" w:cstheme="majorBidi"/>
          <w:sz w:val="24"/>
          <w:szCs w:val="24"/>
          <w:lang w:val="fr-FR"/>
        </w:rPr>
      </w:pPr>
    </w:p>
    <w:p w:rsidR="00FC186B" w:rsidRPr="00081467" w:rsidRDefault="00FC186B" w:rsidP="00081467">
      <w:pPr>
        <w:pStyle w:val="Paragraphedeliste"/>
        <w:rPr>
          <w:rFonts w:asciiTheme="majorBidi" w:hAnsiTheme="majorBidi" w:cstheme="majorBidi"/>
          <w:sz w:val="24"/>
          <w:szCs w:val="24"/>
          <w:lang w:val="fr-FR"/>
        </w:rPr>
      </w:pPr>
    </w:p>
    <w:p w:rsidR="006A28B9" w:rsidRPr="00D47722" w:rsidRDefault="00D47722" w:rsidP="00FC186B">
      <w:pPr>
        <w:rPr>
          <w:rFonts w:asciiTheme="majorBidi" w:hAnsiTheme="majorBidi" w:cstheme="majorBidi"/>
          <w:b/>
          <w:bCs/>
          <w:iCs/>
          <w:sz w:val="28"/>
          <w:szCs w:val="28"/>
          <w:u w:val="single"/>
          <w:lang w:val="en-US"/>
        </w:rPr>
      </w:pPr>
      <w:bookmarkStart w:id="0" w:name="_GoBack"/>
      <w:bookmarkEnd w:id="0"/>
      <w:r w:rsidRPr="00D47722">
        <w:rPr>
          <w:rFonts w:asciiTheme="majorBidi" w:hAnsiTheme="majorBidi" w:cstheme="majorBidi"/>
          <w:b/>
          <w:bCs/>
          <w:iCs/>
          <w:sz w:val="28"/>
          <w:szCs w:val="28"/>
          <w:u w:val="single"/>
        </w:rPr>
        <w:t>Barème</w:t>
      </w:r>
    </w:p>
    <w:p w:rsidR="00D47722" w:rsidRDefault="00D47722" w:rsidP="00FC186B">
      <w:pPr>
        <w:rPr>
          <w:rFonts w:asciiTheme="majorBidi" w:hAnsiTheme="majorBidi" w:cstheme="majorBidi"/>
          <w:iCs/>
          <w:sz w:val="24"/>
          <w:szCs w:val="24"/>
          <w:lang w:val="en-US"/>
        </w:rPr>
      </w:pPr>
    </w:p>
    <w:p w:rsidR="00D47722" w:rsidRPr="00D47722" w:rsidRDefault="00D47722" w:rsidP="00FC186B">
      <w:pPr>
        <w:rPr>
          <w:rFonts w:asciiTheme="majorBidi" w:hAnsiTheme="majorBidi" w:cstheme="majorBidi"/>
          <w:b/>
          <w:bCs/>
          <w:iCs/>
          <w:sz w:val="24"/>
          <w:szCs w:val="24"/>
          <w:lang w:val="en-US"/>
        </w:rPr>
      </w:pPr>
      <w:r w:rsidRPr="00D47722">
        <w:rPr>
          <w:rFonts w:asciiTheme="majorBidi" w:hAnsiTheme="majorBidi" w:cstheme="majorBidi"/>
          <w:b/>
          <w:bCs/>
          <w:iCs/>
          <w:sz w:val="24"/>
          <w:szCs w:val="24"/>
          <w:lang w:val="en-US"/>
        </w:rPr>
        <w:t>Dossier</w:t>
      </w:r>
      <w:r w:rsidR="00FC186B">
        <w:rPr>
          <w:rFonts w:asciiTheme="majorBidi" w:hAnsiTheme="majorBidi" w:cstheme="majorBidi"/>
          <w:b/>
          <w:bCs/>
          <w:iCs/>
          <w:sz w:val="24"/>
          <w:szCs w:val="24"/>
          <w:lang w:val="en-US"/>
        </w:rPr>
        <w:t xml:space="preserve"> </w:t>
      </w:r>
      <w:proofErr w:type="gramStart"/>
      <w:r w:rsidRPr="00D47722">
        <w:rPr>
          <w:rFonts w:asciiTheme="majorBidi" w:hAnsiTheme="majorBidi" w:cstheme="majorBidi"/>
          <w:b/>
          <w:bCs/>
          <w:iCs/>
          <w:sz w:val="24"/>
          <w:szCs w:val="24"/>
          <w:lang w:val="en-US"/>
        </w:rPr>
        <w:t>1</w:t>
      </w:r>
      <w:r>
        <w:rPr>
          <w:rFonts w:asciiTheme="majorBidi" w:hAnsiTheme="majorBidi" w:cstheme="majorBidi"/>
          <w:b/>
          <w:bCs/>
          <w:iCs/>
          <w:sz w:val="24"/>
          <w:szCs w:val="24"/>
          <w:lang w:val="en-US"/>
        </w:rPr>
        <w:t xml:space="preserve">  (</w:t>
      </w:r>
      <w:proofErr w:type="gramEnd"/>
      <w:r>
        <w:rPr>
          <w:rFonts w:asciiTheme="majorBidi" w:hAnsiTheme="majorBidi" w:cstheme="majorBidi"/>
          <w:b/>
          <w:bCs/>
          <w:iCs/>
          <w:sz w:val="24"/>
          <w:szCs w:val="24"/>
          <w:lang w:val="en-US"/>
        </w:rPr>
        <w:t>7points)</w:t>
      </w:r>
    </w:p>
    <w:tbl>
      <w:tblPr>
        <w:tblStyle w:val="Grilledutableau"/>
        <w:tblW w:w="0" w:type="auto"/>
        <w:tblLook w:val="04A0" w:firstRow="1" w:lastRow="0" w:firstColumn="1" w:lastColumn="0" w:noHBand="0" w:noVBand="1"/>
      </w:tblPr>
      <w:tblGrid>
        <w:gridCol w:w="1101"/>
        <w:gridCol w:w="992"/>
        <w:gridCol w:w="1134"/>
        <w:gridCol w:w="1134"/>
        <w:gridCol w:w="1134"/>
        <w:gridCol w:w="1276"/>
      </w:tblGrid>
      <w:tr w:rsidR="00D47722" w:rsidRPr="00D47722" w:rsidTr="00D47722">
        <w:tc>
          <w:tcPr>
            <w:tcW w:w="4361" w:type="dxa"/>
            <w:gridSpan w:val="4"/>
            <w:vAlign w:val="center"/>
          </w:tcPr>
          <w:p w:rsidR="00D47722" w:rsidRPr="00D47722" w:rsidRDefault="00D47722" w:rsidP="00FC186B">
            <w:pPr>
              <w:jc w:val="center"/>
              <w:rPr>
                <w:rFonts w:asciiTheme="majorBidi" w:hAnsiTheme="majorBidi" w:cstheme="majorBidi"/>
                <w:b/>
                <w:bCs/>
                <w:iCs/>
                <w:sz w:val="24"/>
                <w:szCs w:val="24"/>
                <w:lang w:val="en-US"/>
              </w:rPr>
            </w:pPr>
            <w:r w:rsidRPr="00D47722">
              <w:rPr>
                <w:rFonts w:asciiTheme="majorBidi" w:hAnsiTheme="majorBidi" w:cstheme="majorBidi"/>
                <w:b/>
                <w:bCs/>
                <w:iCs/>
                <w:sz w:val="24"/>
                <w:szCs w:val="24"/>
                <w:lang w:val="en-US"/>
              </w:rPr>
              <w:t>1</w:t>
            </w:r>
          </w:p>
        </w:tc>
        <w:tc>
          <w:tcPr>
            <w:tcW w:w="2410" w:type="dxa"/>
            <w:gridSpan w:val="2"/>
            <w:vAlign w:val="center"/>
          </w:tcPr>
          <w:p w:rsidR="00D47722" w:rsidRPr="00D47722" w:rsidRDefault="00D47722" w:rsidP="00FC186B">
            <w:pPr>
              <w:jc w:val="center"/>
              <w:rPr>
                <w:rFonts w:asciiTheme="majorBidi" w:hAnsiTheme="majorBidi" w:cstheme="majorBidi"/>
                <w:b/>
                <w:bCs/>
                <w:iCs/>
                <w:sz w:val="24"/>
                <w:szCs w:val="24"/>
                <w:lang w:val="en-US"/>
              </w:rPr>
            </w:pPr>
            <w:r w:rsidRPr="00D47722">
              <w:rPr>
                <w:rFonts w:asciiTheme="majorBidi" w:hAnsiTheme="majorBidi" w:cstheme="majorBidi"/>
                <w:b/>
                <w:bCs/>
                <w:iCs/>
                <w:sz w:val="24"/>
                <w:szCs w:val="24"/>
                <w:lang w:val="en-US"/>
              </w:rPr>
              <w:t>2</w:t>
            </w:r>
          </w:p>
        </w:tc>
      </w:tr>
      <w:tr w:rsidR="00D47722" w:rsidRPr="00D47722" w:rsidTr="00D47722">
        <w:tc>
          <w:tcPr>
            <w:tcW w:w="1101" w:type="dxa"/>
          </w:tcPr>
          <w:p w:rsidR="00D47722" w:rsidRPr="00D47722" w:rsidRDefault="00D47722" w:rsidP="00FC186B">
            <w:pPr>
              <w:rPr>
                <w:rFonts w:asciiTheme="majorBidi" w:hAnsiTheme="majorBidi" w:cstheme="majorBidi"/>
                <w:b/>
                <w:bCs/>
                <w:iCs/>
                <w:sz w:val="24"/>
                <w:szCs w:val="24"/>
                <w:lang w:val="en-US"/>
              </w:rPr>
            </w:pPr>
            <w:r w:rsidRPr="00D47722">
              <w:rPr>
                <w:rFonts w:asciiTheme="majorBidi" w:hAnsiTheme="majorBidi" w:cstheme="majorBidi"/>
                <w:b/>
                <w:bCs/>
                <w:iCs/>
                <w:sz w:val="24"/>
                <w:szCs w:val="24"/>
                <w:lang w:val="en-US"/>
              </w:rPr>
              <w:t>a</w:t>
            </w:r>
          </w:p>
        </w:tc>
        <w:tc>
          <w:tcPr>
            <w:tcW w:w="992" w:type="dxa"/>
          </w:tcPr>
          <w:p w:rsidR="00D47722" w:rsidRPr="00D47722" w:rsidRDefault="00D47722" w:rsidP="00FC186B">
            <w:pPr>
              <w:rPr>
                <w:rFonts w:asciiTheme="majorBidi" w:hAnsiTheme="majorBidi" w:cstheme="majorBidi"/>
                <w:b/>
                <w:bCs/>
                <w:iCs/>
                <w:sz w:val="24"/>
                <w:szCs w:val="24"/>
                <w:lang w:val="en-US"/>
              </w:rPr>
            </w:pPr>
            <w:r w:rsidRPr="00D47722">
              <w:rPr>
                <w:rFonts w:asciiTheme="majorBidi" w:hAnsiTheme="majorBidi" w:cstheme="majorBidi"/>
                <w:b/>
                <w:bCs/>
                <w:iCs/>
                <w:sz w:val="24"/>
                <w:szCs w:val="24"/>
                <w:lang w:val="en-US"/>
              </w:rPr>
              <w:t>b</w:t>
            </w:r>
          </w:p>
        </w:tc>
        <w:tc>
          <w:tcPr>
            <w:tcW w:w="1134" w:type="dxa"/>
          </w:tcPr>
          <w:p w:rsidR="00D47722" w:rsidRPr="00D47722" w:rsidRDefault="00D47722" w:rsidP="00FC186B">
            <w:pPr>
              <w:rPr>
                <w:rFonts w:asciiTheme="majorBidi" w:hAnsiTheme="majorBidi" w:cstheme="majorBidi"/>
                <w:b/>
                <w:bCs/>
                <w:iCs/>
                <w:sz w:val="24"/>
                <w:szCs w:val="24"/>
                <w:lang w:val="en-US"/>
              </w:rPr>
            </w:pPr>
            <w:r w:rsidRPr="00D47722">
              <w:rPr>
                <w:rFonts w:asciiTheme="majorBidi" w:hAnsiTheme="majorBidi" w:cstheme="majorBidi"/>
                <w:b/>
                <w:bCs/>
                <w:iCs/>
                <w:sz w:val="24"/>
                <w:szCs w:val="24"/>
                <w:lang w:val="en-US"/>
              </w:rPr>
              <w:t>c</w:t>
            </w:r>
          </w:p>
        </w:tc>
        <w:tc>
          <w:tcPr>
            <w:tcW w:w="1134" w:type="dxa"/>
          </w:tcPr>
          <w:p w:rsidR="00D47722" w:rsidRPr="00D47722" w:rsidRDefault="00D47722" w:rsidP="00FC186B">
            <w:pPr>
              <w:rPr>
                <w:rFonts w:asciiTheme="majorBidi" w:hAnsiTheme="majorBidi" w:cstheme="majorBidi"/>
                <w:b/>
                <w:bCs/>
                <w:iCs/>
                <w:sz w:val="24"/>
                <w:szCs w:val="24"/>
                <w:lang w:val="en-US"/>
              </w:rPr>
            </w:pPr>
            <w:r w:rsidRPr="00D47722">
              <w:rPr>
                <w:rFonts w:asciiTheme="majorBidi" w:hAnsiTheme="majorBidi" w:cstheme="majorBidi"/>
                <w:b/>
                <w:bCs/>
                <w:iCs/>
                <w:sz w:val="24"/>
                <w:szCs w:val="24"/>
                <w:lang w:val="en-US"/>
              </w:rPr>
              <w:t>d</w:t>
            </w:r>
          </w:p>
        </w:tc>
        <w:tc>
          <w:tcPr>
            <w:tcW w:w="1134" w:type="dxa"/>
          </w:tcPr>
          <w:p w:rsidR="00D47722" w:rsidRPr="00D47722" w:rsidRDefault="00D47722" w:rsidP="00FC186B">
            <w:pPr>
              <w:rPr>
                <w:rFonts w:asciiTheme="majorBidi" w:hAnsiTheme="majorBidi" w:cstheme="majorBidi"/>
                <w:b/>
                <w:bCs/>
                <w:iCs/>
                <w:sz w:val="24"/>
                <w:szCs w:val="24"/>
                <w:lang w:val="en-US"/>
              </w:rPr>
            </w:pPr>
            <w:r w:rsidRPr="00D47722">
              <w:rPr>
                <w:rFonts w:asciiTheme="majorBidi" w:hAnsiTheme="majorBidi" w:cstheme="majorBidi"/>
                <w:b/>
                <w:bCs/>
                <w:iCs/>
                <w:sz w:val="24"/>
                <w:szCs w:val="24"/>
                <w:lang w:val="en-US"/>
              </w:rPr>
              <w:t>a</w:t>
            </w:r>
          </w:p>
        </w:tc>
        <w:tc>
          <w:tcPr>
            <w:tcW w:w="1276" w:type="dxa"/>
          </w:tcPr>
          <w:p w:rsidR="00D47722" w:rsidRPr="00D47722" w:rsidRDefault="00D47722" w:rsidP="00FC186B">
            <w:pPr>
              <w:rPr>
                <w:rFonts w:asciiTheme="majorBidi" w:hAnsiTheme="majorBidi" w:cstheme="majorBidi"/>
                <w:b/>
                <w:bCs/>
                <w:iCs/>
                <w:sz w:val="24"/>
                <w:szCs w:val="24"/>
                <w:lang w:val="en-US"/>
              </w:rPr>
            </w:pPr>
            <w:r w:rsidRPr="00D47722">
              <w:rPr>
                <w:rFonts w:asciiTheme="majorBidi" w:hAnsiTheme="majorBidi" w:cstheme="majorBidi"/>
                <w:b/>
                <w:bCs/>
                <w:iCs/>
                <w:sz w:val="24"/>
                <w:szCs w:val="24"/>
                <w:lang w:val="en-US"/>
              </w:rPr>
              <w:t>b</w:t>
            </w:r>
          </w:p>
        </w:tc>
      </w:tr>
      <w:tr w:rsidR="00D47722" w:rsidRPr="00D47722" w:rsidTr="00D47722">
        <w:tc>
          <w:tcPr>
            <w:tcW w:w="1101" w:type="dxa"/>
          </w:tcPr>
          <w:p w:rsidR="00D47722" w:rsidRPr="00D47722" w:rsidRDefault="00D47722" w:rsidP="00FC186B">
            <w:pPr>
              <w:rPr>
                <w:rFonts w:asciiTheme="majorBidi" w:hAnsiTheme="majorBidi" w:cstheme="majorBidi"/>
                <w:b/>
                <w:bCs/>
                <w:iCs/>
                <w:sz w:val="24"/>
                <w:szCs w:val="24"/>
                <w:lang w:val="en-US"/>
              </w:rPr>
            </w:pPr>
            <w:r>
              <w:rPr>
                <w:rFonts w:asciiTheme="majorBidi" w:hAnsiTheme="majorBidi" w:cstheme="majorBidi"/>
                <w:b/>
                <w:bCs/>
                <w:iCs/>
                <w:sz w:val="24"/>
                <w:szCs w:val="24"/>
                <w:lang w:val="en-US"/>
              </w:rPr>
              <w:t>1</w:t>
            </w:r>
          </w:p>
        </w:tc>
        <w:tc>
          <w:tcPr>
            <w:tcW w:w="992" w:type="dxa"/>
          </w:tcPr>
          <w:p w:rsidR="00D47722" w:rsidRPr="00D47722" w:rsidRDefault="00D47722" w:rsidP="00FC186B">
            <w:pPr>
              <w:rPr>
                <w:rFonts w:asciiTheme="majorBidi" w:hAnsiTheme="majorBidi" w:cstheme="majorBidi"/>
                <w:b/>
                <w:bCs/>
                <w:iCs/>
                <w:sz w:val="24"/>
                <w:szCs w:val="24"/>
                <w:lang w:val="en-US"/>
              </w:rPr>
            </w:pPr>
            <w:r>
              <w:rPr>
                <w:rFonts w:asciiTheme="majorBidi" w:hAnsiTheme="majorBidi" w:cstheme="majorBidi"/>
                <w:b/>
                <w:bCs/>
                <w:iCs/>
                <w:sz w:val="24"/>
                <w:szCs w:val="24"/>
                <w:lang w:val="en-US"/>
              </w:rPr>
              <w:t>1</w:t>
            </w:r>
          </w:p>
        </w:tc>
        <w:tc>
          <w:tcPr>
            <w:tcW w:w="1134" w:type="dxa"/>
          </w:tcPr>
          <w:p w:rsidR="00D47722" w:rsidRPr="00D47722" w:rsidRDefault="00D47722" w:rsidP="00FC186B">
            <w:pPr>
              <w:rPr>
                <w:rFonts w:asciiTheme="majorBidi" w:hAnsiTheme="majorBidi" w:cstheme="majorBidi"/>
                <w:b/>
                <w:bCs/>
                <w:iCs/>
                <w:sz w:val="24"/>
                <w:szCs w:val="24"/>
                <w:lang w:val="en-US"/>
              </w:rPr>
            </w:pPr>
            <w:r>
              <w:rPr>
                <w:rFonts w:asciiTheme="majorBidi" w:hAnsiTheme="majorBidi" w:cstheme="majorBidi"/>
                <w:b/>
                <w:bCs/>
                <w:iCs/>
                <w:sz w:val="24"/>
                <w:szCs w:val="24"/>
                <w:lang w:val="en-US"/>
              </w:rPr>
              <w:t>1</w:t>
            </w:r>
          </w:p>
        </w:tc>
        <w:tc>
          <w:tcPr>
            <w:tcW w:w="1134" w:type="dxa"/>
          </w:tcPr>
          <w:p w:rsidR="00D47722" w:rsidRPr="00D47722" w:rsidRDefault="00D47722" w:rsidP="00FC186B">
            <w:pPr>
              <w:rPr>
                <w:rFonts w:asciiTheme="majorBidi" w:hAnsiTheme="majorBidi" w:cstheme="majorBidi"/>
                <w:b/>
                <w:bCs/>
                <w:iCs/>
                <w:sz w:val="24"/>
                <w:szCs w:val="24"/>
                <w:lang w:val="en-US"/>
              </w:rPr>
            </w:pPr>
            <w:r>
              <w:rPr>
                <w:rFonts w:asciiTheme="majorBidi" w:hAnsiTheme="majorBidi" w:cstheme="majorBidi"/>
                <w:b/>
                <w:bCs/>
                <w:iCs/>
                <w:sz w:val="24"/>
                <w:szCs w:val="24"/>
                <w:lang w:val="en-US"/>
              </w:rPr>
              <w:t>1</w:t>
            </w:r>
          </w:p>
        </w:tc>
        <w:tc>
          <w:tcPr>
            <w:tcW w:w="1134" w:type="dxa"/>
          </w:tcPr>
          <w:p w:rsidR="00D47722" w:rsidRPr="00D47722" w:rsidRDefault="00D47722" w:rsidP="00FC186B">
            <w:pPr>
              <w:rPr>
                <w:rFonts w:asciiTheme="majorBidi" w:hAnsiTheme="majorBidi" w:cstheme="majorBidi"/>
                <w:b/>
                <w:bCs/>
                <w:iCs/>
                <w:sz w:val="24"/>
                <w:szCs w:val="24"/>
                <w:lang w:val="en-US"/>
              </w:rPr>
            </w:pPr>
            <w:r>
              <w:rPr>
                <w:rFonts w:asciiTheme="majorBidi" w:hAnsiTheme="majorBidi" w:cstheme="majorBidi"/>
                <w:b/>
                <w:bCs/>
                <w:iCs/>
                <w:sz w:val="24"/>
                <w:szCs w:val="24"/>
                <w:lang w:val="en-US"/>
              </w:rPr>
              <w:t>1,5</w:t>
            </w:r>
          </w:p>
        </w:tc>
        <w:tc>
          <w:tcPr>
            <w:tcW w:w="1276" w:type="dxa"/>
          </w:tcPr>
          <w:p w:rsidR="00D47722" w:rsidRPr="00D47722" w:rsidRDefault="00D47722" w:rsidP="00FC186B">
            <w:pPr>
              <w:rPr>
                <w:rFonts w:asciiTheme="majorBidi" w:hAnsiTheme="majorBidi" w:cstheme="majorBidi"/>
                <w:b/>
                <w:bCs/>
                <w:iCs/>
                <w:sz w:val="24"/>
                <w:szCs w:val="24"/>
                <w:lang w:val="en-US"/>
              </w:rPr>
            </w:pPr>
            <w:r>
              <w:rPr>
                <w:rFonts w:asciiTheme="majorBidi" w:hAnsiTheme="majorBidi" w:cstheme="majorBidi"/>
                <w:b/>
                <w:bCs/>
                <w:iCs/>
                <w:sz w:val="24"/>
                <w:szCs w:val="24"/>
                <w:lang w:val="en-US"/>
              </w:rPr>
              <w:t>1,5</w:t>
            </w:r>
          </w:p>
        </w:tc>
      </w:tr>
    </w:tbl>
    <w:p w:rsidR="00D47722" w:rsidRDefault="00D47722" w:rsidP="00FC186B">
      <w:pPr>
        <w:rPr>
          <w:rFonts w:asciiTheme="majorBidi" w:hAnsiTheme="majorBidi" w:cstheme="majorBidi"/>
          <w:iCs/>
          <w:sz w:val="24"/>
          <w:szCs w:val="24"/>
          <w:lang w:val="en-US"/>
        </w:rPr>
      </w:pPr>
    </w:p>
    <w:p w:rsidR="00D47722" w:rsidRPr="00D47722" w:rsidRDefault="00D47722" w:rsidP="00FC186B">
      <w:pPr>
        <w:rPr>
          <w:rFonts w:asciiTheme="majorBidi" w:hAnsiTheme="majorBidi" w:cstheme="majorBidi"/>
          <w:b/>
          <w:bCs/>
          <w:sz w:val="24"/>
          <w:szCs w:val="24"/>
          <w:lang w:val="en-US"/>
        </w:rPr>
      </w:pPr>
      <w:r w:rsidRPr="00D47722">
        <w:rPr>
          <w:rFonts w:asciiTheme="majorBidi" w:hAnsiTheme="majorBidi" w:cstheme="majorBidi"/>
          <w:b/>
          <w:bCs/>
          <w:sz w:val="24"/>
          <w:szCs w:val="24"/>
          <w:lang w:val="en-US"/>
        </w:rPr>
        <w:t>Dossier</w:t>
      </w:r>
      <w:r w:rsidR="00FC186B">
        <w:rPr>
          <w:rFonts w:asciiTheme="majorBidi" w:hAnsiTheme="majorBidi" w:cstheme="majorBidi"/>
          <w:b/>
          <w:bCs/>
          <w:sz w:val="24"/>
          <w:szCs w:val="24"/>
          <w:lang w:val="en-US"/>
        </w:rPr>
        <w:t xml:space="preserve"> </w:t>
      </w:r>
      <w:proofErr w:type="gramStart"/>
      <w:r w:rsidRPr="00D47722">
        <w:rPr>
          <w:rFonts w:asciiTheme="majorBidi" w:hAnsiTheme="majorBidi" w:cstheme="majorBidi"/>
          <w:b/>
          <w:bCs/>
          <w:sz w:val="24"/>
          <w:szCs w:val="24"/>
          <w:lang w:val="en-US"/>
        </w:rPr>
        <w:t>2  (</w:t>
      </w:r>
      <w:proofErr w:type="gramEnd"/>
      <w:r w:rsidR="00081467">
        <w:rPr>
          <w:rFonts w:asciiTheme="majorBidi" w:hAnsiTheme="majorBidi" w:cstheme="majorBidi"/>
          <w:b/>
          <w:bCs/>
          <w:sz w:val="24"/>
          <w:szCs w:val="24"/>
          <w:lang w:val="en-US"/>
        </w:rPr>
        <w:t>2</w:t>
      </w:r>
      <w:r w:rsidR="000E6D86">
        <w:rPr>
          <w:rFonts w:asciiTheme="majorBidi" w:hAnsiTheme="majorBidi" w:cstheme="majorBidi"/>
          <w:b/>
          <w:bCs/>
          <w:sz w:val="24"/>
          <w:szCs w:val="24"/>
          <w:lang w:val="en-US"/>
        </w:rPr>
        <w:t>4</w:t>
      </w:r>
      <w:r w:rsidRPr="00D47722">
        <w:rPr>
          <w:rFonts w:asciiTheme="majorBidi" w:hAnsiTheme="majorBidi" w:cstheme="majorBidi"/>
          <w:b/>
          <w:bCs/>
          <w:sz w:val="24"/>
          <w:szCs w:val="24"/>
          <w:lang w:val="en-US"/>
        </w:rPr>
        <w:t xml:space="preserve"> points)</w:t>
      </w:r>
    </w:p>
    <w:tbl>
      <w:tblPr>
        <w:tblStyle w:val="Grilledutableau"/>
        <w:tblW w:w="0" w:type="auto"/>
        <w:tblLook w:val="04A0" w:firstRow="1" w:lastRow="0" w:firstColumn="1" w:lastColumn="0" w:noHBand="0" w:noVBand="1"/>
      </w:tblPr>
      <w:tblGrid>
        <w:gridCol w:w="804"/>
        <w:gridCol w:w="803"/>
        <w:gridCol w:w="799"/>
        <w:gridCol w:w="807"/>
        <w:gridCol w:w="802"/>
        <w:gridCol w:w="802"/>
        <w:gridCol w:w="802"/>
        <w:gridCol w:w="802"/>
        <w:gridCol w:w="802"/>
        <w:gridCol w:w="807"/>
        <w:gridCol w:w="799"/>
        <w:gridCol w:w="799"/>
      </w:tblGrid>
      <w:tr w:rsidR="00D47722" w:rsidTr="00081467">
        <w:tc>
          <w:tcPr>
            <w:tcW w:w="1644" w:type="dxa"/>
            <w:gridSpan w:val="2"/>
            <w:vAlign w:val="center"/>
          </w:tcPr>
          <w:p w:rsidR="00D47722" w:rsidRPr="00D47722" w:rsidRDefault="00D47722" w:rsidP="00FC186B">
            <w:pPr>
              <w:jc w:val="center"/>
              <w:rPr>
                <w:rFonts w:asciiTheme="majorBidi" w:hAnsiTheme="majorBidi" w:cstheme="majorBidi"/>
                <w:b/>
                <w:bCs/>
                <w:sz w:val="24"/>
                <w:szCs w:val="24"/>
                <w:lang w:val="en-US"/>
              </w:rPr>
            </w:pPr>
            <w:r w:rsidRPr="00D47722">
              <w:rPr>
                <w:rFonts w:asciiTheme="majorBidi" w:hAnsiTheme="majorBidi" w:cstheme="majorBidi"/>
                <w:b/>
                <w:bCs/>
                <w:sz w:val="24"/>
                <w:szCs w:val="24"/>
                <w:lang w:val="en-US"/>
              </w:rPr>
              <w:t>1</w:t>
            </w:r>
          </w:p>
        </w:tc>
        <w:tc>
          <w:tcPr>
            <w:tcW w:w="821" w:type="dxa"/>
            <w:vMerge w:val="restart"/>
          </w:tcPr>
          <w:p w:rsidR="00D47722" w:rsidRPr="00D47722" w:rsidRDefault="00D47722" w:rsidP="00FC186B">
            <w:pPr>
              <w:jc w:val="center"/>
              <w:rPr>
                <w:rFonts w:asciiTheme="majorBidi" w:hAnsiTheme="majorBidi" w:cstheme="majorBidi"/>
                <w:b/>
                <w:bCs/>
                <w:sz w:val="24"/>
                <w:szCs w:val="24"/>
                <w:lang w:val="en-US"/>
              </w:rPr>
            </w:pPr>
            <w:r w:rsidRPr="00D47722">
              <w:rPr>
                <w:rFonts w:asciiTheme="majorBidi" w:hAnsiTheme="majorBidi" w:cstheme="majorBidi"/>
                <w:b/>
                <w:bCs/>
                <w:sz w:val="24"/>
                <w:szCs w:val="24"/>
                <w:lang w:val="en-US"/>
              </w:rPr>
              <w:t>2</w:t>
            </w:r>
          </w:p>
        </w:tc>
        <w:tc>
          <w:tcPr>
            <w:tcW w:w="1642" w:type="dxa"/>
            <w:gridSpan w:val="2"/>
            <w:vAlign w:val="center"/>
          </w:tcPr>
          <w:p w:rsidR="00D47722" w:rsidRPr="00D47722" w:rsidRDefault="00D47722" w:rsidP="00FC186B">
            <w:pPr>
              <w:jc w:val="center"/>
              <w:rPr>
                <w:rFonts w:asciiTheme="majorBidi" w:hAnsiTheme="majorBidi" w:cstheme="majorBidi"/>
                <w:b/>
                <w:bCs/>
                <w:sz w:val="24"/>
                <w:szCs w:val="24"/>
                <w:lang w:val="en-US"/>
              </w:rPr>
            </w:pPr>
            <w:r w:rsidRPr="00D47722">
              <w:rPr>
                <w:rFonts w:asciiTheme="majorBidi" w:hAnsiTheme="majorBidi" w:cstheme="majorBidi"/>
                <w:b/>
                <w:bCs/>
                <w:sz w:val="24"/>
                <w:szCs w:val="24"/>
                <w:lang w:val="en-US"/>
              </w:rPr>
              <w:t>3</w:t>
            </w:r>
          </w:p>
        </w:tc>
        <w:tc>
          <w:tcPr>
            <w:tcW w:w="2463" w:type="dxa"/>
            <w:gridSpan w:val="3"/>
            <w:vAlign w:val="center"/>
          </w:tcPr>
          <w:p w:rsidR="00D47722" w:rsidRPr="00D47722" w:rsidRDefault="00D47722" w:rsidP="00FC186B">
            <w:pPr>
              <w:jc w:val="center"/>
              <w:rPr>
                <w:rFonts w:asciiTheme="majorBidi" w:hAnsiTheme="majorBidi" w:cstheme="majorBidi"/>
                <w:b/>
                <w:bCs/>
                <w:sz w:val="24"/>
                <w:szCs w:val="24"/>
                <w:lang w:val="en-US"/>
              </w:rPr>
            </w:pPr>
            <w:r w:rsidRPr="00D47722">
              <w:rPr>
                <w:rFonts w:asciiTheme="majorBidi" w:hAnsiTheme="majorBidi" w:cstheme="majorBidi"/>
                <w:b/>
                <w:bCs/>
                <w:sz w:val="24"/>
                <w:szCs w:val="24"/>
                <w:lang w:val="en-US"/>
              </w:rPr>
              <w:t>4</w:t>
            </w:r>
          </w:p>
        </w:tc>
        <w:tc>
          <w:tcPr>
            <w:tcW w:w="1642" w:type="dxa"/>
            <w:gridSpan w:val="2"/>
            <w:vAlign w:val="center"/>
          </w:tcPr>
          <w:p w:rsidR="00D47722" w:rsidRPr="00D47722" w:rsidRDefault="00D47722" w:rsidP="00FC186B">
            <w:pPr>
              <w:jc w:val="center"/>
              <w:rPr>
                <w:rFonts w:asciiTheme="majorBidi" w:hAnsiTheme="majorBidi" w:cstheme="majorBidi"/>
                <w:b/>
                <w:bCs/>
                <w:sz w:val="24"/>
                <w:szCs w:val="24"/>
                <w:lang w:val="en-US"/>
              </w:rPr>
            </w:pPr>
            <w:r w:rsidRPr="00D47722">
              <w:rPr>
                <w:rFonts w:asciiTheme="majorBidi" w:hAnsiTheme="majorBidi" w:cstheme="majorBidi"/>
                <w:b/>
                <w:bCs/>
                <w:sz w:val="24"/>
                <w:szCs w:val="24"/>
                <w:lang w:val="en-US"/>
              </w:rPr>
              <w:t>5</w:t>
            </w:r>
          </w:p>
        </w:tc>
        <w:tc>
          <w:tcPr>
            <w:tcW w:w="821" w:type="dxa"/>
            <w:vMerge w:val="restart"/>
          </w:tcPr>
          <w:p w:rsidR="00D47722" w:rsidRPr="00D47722" w:rsidRDefault="00D47722" w:rsidP="00FC186B">
            <w:pPr>
              <w:jc w:val="center"/>
              <w:rPr>
                <w:rFonts w:asciiTheme="majorBidi" w:hAnsiTheme="majorBidi" w:cstheme="majorBidi"/>
                <w:b/>
                <w:bCs/>
                <w:sz w:val="24"/>
                <w:szCs w:val="24"/>
                <w:lang w:val="en-US"/>
              </w:rPr>
            </w:pPr>
            <w:r w:rsidRPr="00D47722">
              <w:rPr>
                <w:rFonts w:asciiTheme="majorBidi" w:hAnsiTheme="majorBidi" w:cstheme="majorBidi"/>
                <w:b/>
                <w:bCs/>
                <w:sz w:val="24"/>
                <w:szCs w:val="24"/>
                <w:lang w:val="en-US"/>
              </w:rPr>
              <w:t>6</w:t>
            </w:r>
          </w:p>
        </w:tc>
        <w:tc>
          <w:tcPr>
            <w:tcW w:w="821" w:type="dxa"/>
            <w:vMerge w:val="restart"/>
          </w:tcPr>
          <w:p w:rsidR="00D47722" w:rsidRPr="00D47722" w:rsidRDefault="00D47722" w:rsidP="00FC186B">
            <w:pPr>
              <w:jc w:val="center"/>
              <w:rPr>
                <w:rFonts w:asciiTheme="majorBidi" w:hAnsiTheme="majorBidi" w:cstheme="majorBidi"/>
                <w:b/>
                <w:bCs/>
                <w:sz w:val="24"/>
                <w:szCs w:val="24"/>
                <w:lang w:val="en-US"/>
              </w:rPr>
            </w:pPr>
            <w:r w:rsidRPr="00D47722">
              <w:rPr>
                <w:rFonts w:asciiTheme="majorBidi" w:hAnsiTheme="majorBidi" w:cstheme="majorBidi"/>
                <w:b/>
                <w:bCs/>
                <w:sz w:val="24"/>
                <w:szCs w:val="24"/>
                <w:lang w:val="en-US"/>
              </w:rPr>
              <w:t>7</w:t>
            </w:r>
          </w:p>
        </w:tc>
      </w:tr>
      <w:tr w:rsidR="00D47722" w:rsidTr="00D47722">
        <w:tc>
          <w:tcPr>
            <w:tcW w:w="822" w:type="dxa"/>
          </w:tcPr>
          <w:p w:rsidR="00D47722" w:rsidRDefault="00D47722" w:rsidP="00FC186B">
            <w:pPr>
              <w:rPr>
                <w:rFonts w:asciiTheme="majorBidi" w:hAnsiTheme="majorBidi" w:cstheme="majorBidi"/>
                <w:sz w:val="24"/>
                <w:szCs w:val="24"/>
                <w:lang w:val="en-US"/>
              </w:rPr>
            </w:pPr>
            <w:r>
              <w:rPr>
                <w:rFonts w:asciiTheme="majorBidi" w:hAnsiTheme="majorBidi" w:cstheme="majorBidi"/>
                <w:sz w:val="24"/>
                <w:szCs w:val="24"/>
                <w:lang w:val="en-US"/>
              </w:rPr>
              <w:t>1-1</w:t>
            </w:r>
          </w:p>
        </w:tc>
        <w:tc>
          <w:tcPr>
            <w:tcW w:w="822" w:type="dxa"/>
          </w:tcPr>
          <w:p w:rsidR="00D47722" w:rsidRDefault="00D47722" w:rsidP="00FC186B">
            <w:pPr>
              <w:rPr>
                <w:rFonts w:asciiTheme="majorBidi" w:hAnsiTheme="majorBidi" w:cstheme="majorBidi"/>
                <w:sz w:val="24"/>
                <w:szCs w:val="24"/>
                <w:lang w:val="en-US"/>
              </w:rPr>
            </w:pPr>
            <w:r>
              <w:rPr>
                <w:rFonts w:asciiTheme="majorBidi" w:hAnsiTheme="majorBidi" w:cstheme="majorBidi"/>
                <w:sz w:val="24"/>
                <w:szCs w:val="24"/>
                <w:lang w:val="en-US"/>
              </w:rPr>
              <w:t>1-2</w:t>
            </w:r>
          </w:p>
        </w:tc>
        <w:tc>
          <w:tcPr>
            <w:tcW w:w="821" w:type="dxa"/>
            <w:vMerge/>
          </w:tcPr>
          <w:p w:rsidR="00D47722" w:rsidRDefault="00D47722" w:rsidP="00FC186B">
            <w:pPr>
              <w:rPr>
                <w:rFonts w:asciiTheme="majorBidi" w:hAnsiTheme="majorBidi" w:cstheme="majorBidi"/>
                <w:sz w:val="24"/>
                <w:szCs w:val="24"/>
                <w:lang w:val="en-US"/>
              </w:rPr>
            </w:pPr>
          </w:p>
        </w:tc>
        <w:tc>
          <w:tcPr>
            <w:tcW w:w="821" w:type="dxa"/>
          </w:tcPr>
          <w:p w:rsidR="00D47722" w:rsidRDefault="00D47722" w:rsidP="00FC186B">
            <w:pPr>
              <w:rPr>
                <w:rFonts w:asciiTheme="majorBidi" w:hAnsiTheme="majorBidi" w:cstheme="majorBidi"/>
                <w:sz w:val="24"/>
                <w:szCs w:val="24"/>
                <w:lang w:val="en-US"/>
              </w:rPr>
            </w:pPr>
            <w:r>
              <w:rPr>
                <w:rFonts w:asciiTheme="majorBidi" w:hAnsiTheme="majorBidi" w:cstheme="majorBidi"/>
                <w:sz w:val="24"/>
                <w:szCs w:val="24"/>
                <w:lang w:val="en-US"/>
              </w:rPr>
              <w:t>3-1</w:t>
            </w:r>
          </w:p>
        </w:tc>
        <w:tc>
          <w:tcPr>
            <w:tcW w:w="821" w:type="dxa"/>
          </w:tcPr>
          <w:p w:rsidR="00D47722" w:rsidRDefault="00D47722" w:rsidP="00FC186B">
            <w:pPr>
              <w:rPr>
                <w:rFonts w:asciiTheme="majorBidi" w:hAnsiTheme="majorBidi" w:cstheme="majorBidi"/>
                <w:sz w:val="24"/>
                <w:szCs w:val="24"/>
                <w:lang w:val="en-US"/>
              </w:rPr>
            </w:pPr>
            <w:r>
              <w:rPr>
                <w:rFonts w:asciiTheme="majorBidi" w:hAnsiTheme="majorBidi" w:cstheme="majorBidi"/>
                <w:sz w:val="24"/>
                <w:szCs w:val="24"/>
                <w:lang w:val="en-US"/>
              </w:rPr>
              <w:t>3-2</w:t>
            </w:r>
          </w:p>
        </w:tc>
        <w:tc>
          <w:tcPr>
            <w:tcW w:w="821" w:type="dxa"/>
          </w:tcPr>
          <w:p w:rsidR="00D47722" w:rsidRDefault="00D47722" w:rsidP="00FC186B">
            <w:pPr>
              <w:rPr>
                <w:rFonts w:asciiTheme="majorBidi" w:hAnsiTheme="majorBidi" w:cstheme="majorBidi"/>
                <w:sz w:val="24"/>
                <w:szCs w:val="24"/>
                <w:lang w:val="en-US"/>
              </w:rPr>
            </w:pPr>
            <w:r>
              <w:rPr>
                <w:rFonts w:asciiTheme="majorBidi" w:hAnsiTheme="majorBidi" w:cstheme="majorBidi"/>
                <w:sz w:val="24"/>
                <w:szCs w:val="24"/>
                <w:lang w:val="en-US"/>
              </w:rPr>
              <w:t>4-1</w:t>
            </w:r>
          </w:p>
        </w:tc>
        <w:tc>
          <w:tcPr>
            <w:tcW w:w="821" w:type="dxa"/>
          </w:tcPr>
          <w:p w:rsidR="00D47722" w:rsidRDefault="00D47722" w:rsidP="00FC186B">
            <w:pPr>
              <w:rPr>
                <w:rFonts w:asciiTheme="majorBidi" w:hAnsiTheme="majorBidi" w:cstheme="majorBidi"/>
                <w:sz w:val="24"/>
                <w:szCs w:val="24"/>
                <w:lang w:val="en-US"/>
              </w:rPr>
            </w:pPr>
            <w:r>
              <w:rPr>
                <w:rFonts w:asciiTheme="majorBidi" w:hAnsiTheme="majorBidi" w:cstheme="majorBidi"/>
                <w:sz w:val="24"/>
                <w:szCs w:val="24"/>
                <w:lang w:val="en-US"/>
              </w:rPr>
              <w:t>4-2</w:t>
            </w:r>
          </w:p>
        </w:tc>
        <w:tc>
          <w:tcPr>
            <w:tcW w:w="821" w:type="dxa"/>
          </w:tcPr>
          <w:p w:rsidR="00D47722" w:rsidRDefault="00D47722" w:rsidP="00FC186B">
            <w:pPr>
              <w:rPr>
                <w:rFonts w:asciiTheme="majorBidi" w:hAnsiTheme="majorBidi" w:cstheme="majorBidi"/>
                <w:sz w:val="24"/>
                <w:szCs w:val="24"/>
                <w:lang w:val="en-US"/>
              </w:rPr>
            </w:pPr>
            <w:r>
              <w:rPr>
                <w:rFonts w:asciiTheme="majorBidi" w:hAnsiTheme="majorBidi" w:cstheme="majorBidi"/>
                <w:sz w:val="24"/>
                <w:szCs w:val="24"/>
                <w:lang w:val="en-US"/>
              </w:rPr>
              <w:t>4-3</w:t>
            </w:r>
          </w:p>
        </w:tc>
        <w:tc>
          <w:tcPr>
            <w:tcW w:w="821" w:type="dxa"/>
          </w:tcPr>
          <w:p w:rsidR="00D47722" w:rsidRDefault="00D47722" w:rsidP="00FC186B">
            <w:pPr>
              <w:rPr>
                <w:rFonts w:asciiTheme="majorBidi" w:hAnsiTheme="majorBidi" w:cstheme="majorBidi"/>
                <w:sz w:val="24"/>
                <w:szCs w:val="24"/>
                <w:lang w:val="en-US"/>
              </w:rPr>
            </w:pPr>
            <w:r>
              <w:rPr>
                <w:rFonts w:asciiTheme="majorBidi" w:hAnsiTheme="majorBidi" w:cstheme="majorBidi"/>
                <w:sz w:val="24"/>
                <w:szCs w:val="24"/>
                <w:lang w:val="en-US"/>
              </w:rPr>
              <w:t>5-1</w:t>
            </w:r>
          </w:p>
        </w:tc>
        <w:tc>
          <w:tcPr>
            <w:tcW w:w="821" w:type="dxa"/>
          </w:tcPr>
          <w:p w:rsidR="00D47722" w:rsidRDefault="00D47722" w:rsidP="00FC186B">
            <w:pPr>
              <w:rPr>
                <w:rFonts w:asciiTheme="majorBidi" w:hAnsiTheme="majorBidi" w:cstheme="majorBidi"/>
                <w:sz w:val="24"/>
                <w:szCs w:val="24"/>
                <w:lang w:val="en-US"/>
              </w:rPr>
            </w:pPr>
            <w:r>
              <w:rPr>
                <w:rFonts w:asciiTheme="majorBidi" w:hAnsiTheme="majorBidi" w:cstheme="majorBidi"/>
                <w:sz w:val="24"/>
                <w:szCs w:val="24"/>
                <w:lang w:val="en-US"/>
              </w:rPr>
              <w:t>5-2</w:t>
            </w:r>
          </w:p>
        </w:tc>
        <w:tc>
          <w:tcPr>
            <w:tcW w:w="821" w:type="dxa"/>
            <w:vMerge/>
          </w:tcPr>
          <w:p w:rsidR="00D47722" w:rsidRDefault="00D47722" w:rsidP="00FC186B">
            <w:pPr>
              <w:rPr>
                <w:rFonts w:asciiTheme="majorBidi" w:hAnsiTheme="majorBidi" w:cstheme="majorBidi"/>
                <w:sz w:val="24"/>
                <w:szCs w:val="24"/>
                <w:lang w:val="en-US"/>
              </w:rPr>
            </w:pPr>
          </w:p>
        </w:tc>
        <w:tc>
          <w:tcPr>
            <w:tcW w:w="821" w:type="dxa"/>
            <w:vMerge/>
          </w:tcPr>
          <w:p w:rsidR="00D47722" w:rsidRDefault="00D47722" w:rsidP="00FC186B">
            <w:pPr>
              <w:rPr>
                <w:rFonts w:asciiTheme="majorBidi" w:hAnsiTheme="majorBidi" w:cstheme="majorBidi"/>
                <w:sz w:val="24"/>
                <w:szCs w:val="24"/>
                <w:lang w:val="en-US"/>
              </w:rPr>
            </w:pPr>
          </w:p>
        </w:tc>
      </w:tr>
      <w:tr w:rsidR="00D47722" w:rsidTr="00081467">
        <w:tc>
          <w:tcPr>
            <w:tcW w:w="822" w:type="dxa"/>
            <w:vAlign w:val="center"/>
          </w:tcPr>
          <w:p w:rsidR="00D47722" w:rsidRPr="00081467" w:rsidRDefault="00D47722" w:rsidP="00FC186B">
            <w:pPr>
              <w:rPr>
                <w:rFonts w:asciiTheme="majorBidi" w:hAnsiTheme="majorBidi" w:cstheme="majorBidi"/>
                <w:b/>
                <w:bCs/>
                <w:sz w:val="24"/>
                <w:szCs w:val="24"/>
                <w:lang w:val="en-US"/>
              </w:rPr>
            </w:pPr>
            <w:r w:rsidRPr="00081467">
              <w:rPr>
                <w:rFonts w:asciiTheme="majorBidi" w:hAnsiTheme="majorBidi" w:cstheme="majorBidi"/>
                <w:b/>
                <w:bCs/>
                <w:sz w:val="24"/>
                <w:szCs w:val="24"/>
                <w:lang w:val="en-US"/>
              </w:rPr>
              <w:t>4</w:t>
            </w:r>
          </w:p>
        </w:tc>
        <w:tc>
          <w:tcPr>
            <w:tcW w:w="822" w:type="dxa"/>
            <w:vAlign w:val="center"/>
          </w:tcPr>
          <w:p w:rsidR="00D47722" w:rsidRPr="00081467" w:rsidRDefault="00D47722" w:rsidP="00FC186B">
            <w:pPr>
              <w:rPr>
                <w:rFonts w:asciiTheme="majorBidi" w:hAnsiTheme="majorBidi" w:cstheme="majorBidi"/>
                <w:b/>
                <w:bCs/>
                <w:sz w:val="24"/>
                <w:szCs w:val="24"/>
                <w:lang w:val="en-US"/>
              </w:rPr>
            </w:pPr>
            <w:r w:rsidRPr="00081467">
              <w:rPr>
                <w:rFonts w:asciiTheme="majorBidi" w:hAnsiTheme="majorBidi" w:cstheme="majorBidi"/>
                <w:b/>
                <w:bCs/>
                <w:sz w:val="24"/>
                <w:szCs w:val="24"/>
                <w:lang w:val="en-US"/>
              </w:rPr>
              <w:t>4</w:t>
            </w:r>
          </w:p>
        </w:tc>
        <w:tc>
          <w:tcPr>
            <w:tcW w:w="821" w:type="dxa"/>
            <w:vAlign w:val="center"/>
          </w:tcPr>
          <w:p w:rsidR="00D47722" w:rsidRPr="00081467" w:rsidRDefault="00D47722" w:rsidP="00FC186B">
            <w:pPr>
              <w:rPr>
                <w:rFonts w:asciiTheme="majorBidi" w:hAnsiTheme="majorBidi" w:cstheme="majorBidi"/>
                <w:b/>
                <w:bCs/>
                <w:sz w:val="24"/>
                <w:szCs w:val="24"/>
                <w:lang w:val="en-US"/>
              </w:rPr>
            </w:pPr>
            <w:r w:rsidRPr="00081467">
              <w:rPr>
                <w:rFonts w:asciiTheme="majorBidi" w:hAnsiTheme="majorBidi" w:cstheme="majorBidi"/>
                <w:b/>
                <w:bCs/>
                <w:sz w:val="24"/>
                <w:szCs w:val="24"/>
                <w:lang w:val="en-US"/>
              </w:rPr>
              <w:t>5</w:t>
            </w:r>
          </w:p>
        </w:tc>
        <w:tc>
          <w:tcPr>
            <w:tcW w:w="821" w:type="dxa"/>
            <w:vAlign w:val="center"/>
          </w:tcPr>
          <w:p w:rsidR="00D47722" w:rsidRPr="00081467" w:rsidRDefault="00D47722" w:rsidP="00FC186B">
            <w:pPr>
              <w:rPr>
                <w:rFonts w:asciiTheme="majorBidi" w:hAnsiTheme="majorBidi" w:cstheme="majorBidi"/>
                <w:b/>
                <w:bCs/>
                <w:sz w:val="24"/>
                <w:szCs w:val="24"/>
                <w:lang w:val="en-US"/>
              </w:rPr>
            </w:pPr>
            <w:r w:rsidRPr="00081467">
              <w:rPr>
                <w:rFonts w:asciiTheme="majorBidi" w:hAnsiTheme="majorBidi" w:cstheme="majorBidi"/>
                <w:b/>
                <w:bCs/>
                <w:sz w:val="24"/>
                <w:szCs w:val="24"/>
                <w:lang w:val="en-US"/>
              </w:rPr>
              <w:t>0,5</w:t>
            </w:r>
          </w:p>
        </w:tc>
        <w:tc>
          <w:tcPr>
            <w:tcW w:w="821" w:type="dxa"/>
            <w:vAlign w:val="center"/>
          </w:tcPr>
          <w:p w:rsidR="00D47722" w:rsidRPr="00081467" w:rsidRDefault="000E6D86" w:rsidP="00FC186B">
            <w:pPr>
              <w:rPr>
                <w:rFonts w:asciiTheme="majorBidi" w:hAnsiTheme="majorBidi" w:cstheme="majorBidi"/>
                <w:b/>
                <w:bCs/>
                <w:sz w:val="24"/>
                <w:szCs w:val="24"/>
                <w:lang w:val="en-US"/>
              </w:rPr>
            </w:pPr>
            <w:r>
              <w:rPr>
                <w:rFonts w:asciiTheme="majorBidi" w:hAnsiTheme="majorBidi" w:cstheme="majorBidi"/>
                <w:b/>
                <w:bCs/>
                <w:sz w:val="24"/>
                <w:szCs w:val="24"/>
                <w:lang w:val="en-US"/>
              </w:rPr>
              <w:t>4</w:t>
            </w:r>
          </w:p>
        </w:tc>
        <w:tc>
          <w:tcPr>
            <w:tcW w:w="821" w:type="dxa"/>
            <w:vAlign w:val="center"/>
          </w:tcPr>
          <w:p w:rsidR="00D47722" w:rsidRPr="00081467" w:rsidRDefault="00D47722" w:rsidP="00FC186B">
            <w:pPr>
              <w:rPr>
                <w:rFonts w:asciiTheme="majorBidi" w:hAnsiTheme="majorBidi" w:cstheme="majorBidi"/>
                <w:b/>
                <w:bCs/>
                <w:sz w:val="24"/>
                <w:szCs w:val="24"/>
                <w:lang w:val="en-US"/>
              </w:rPr>
            </w:pPr>
            <w:r w:rsidRPr="00081467">
              <w:rPr>
                <w:rFonts w:asciiTheme="majorBidi" w:hAnsiTheme="majorBidi" w:cstheme="majorBidi"/>
                <w:b/>
                <w:bCs/>
                <w:sz w:val="24"/>
                <w:szCs w:val="24"/>
                <w:lang w:val="en-US"/>
              </w:rPr>
              <w:t>1</w:t>
            </w:r>
          </w:p>
        </w:tc>
        <w:tc>
          <w:tcPr>
            <w:tcW w:w="821" w:type="dxa"/>
            <w:vAlign w:val="center"/>
          </w:tcPr>
          <w:p w:rsidR="00D47722" w:rsidRPr="00081467" w:rsidRDefault="00081467" w:rsidP="00FC186B">
            <w:pPr>
              <w:rPr>
                <w:rFonts w:asciiTheme="majorBidi" w:hAnsiTheme="majorBidi" w:cstheme="majorBidi"/>
                <w:b/>
                <w:bCs/>
                <w:sz w:val="24"/>
                <w:szCs w:val="24"/>
                <w:lang w:val="en-US"/>
              </w:rPr>
            </w:pPr>
            <w:r w:rsidRPr="00081467">
              <w:rPr>
                <w:rFonts w:asciiTheme="majorBidi" w:hAnsiTheme="majorBidi" w:cstheme="majorBidi"/>
                <w:b/>
                <w:bCs/>
                <w:sz w:val="24"/>
                <w:szCs w:val="24"/>
                <w:lang w:val="en-US"/>
              </w:rPr>
              <w:t>1</w:t>
            </w:r>
          </w:p>
        </w:tc>
        <w:tc>
          <w:tcPr>
            <w:tcW w:w="821" w:type="dxa"/>
            <w:vAlign w:val="center"/>
          </w:tcPr>
          <w:p w:rsidR="00D47722" w:rsidRPr="00081467" w:rsidRDefault="00D47722" w:rsidP="00FC186B">
            <w:pPr>
              <w:rPr>
                <w:rFonts w:asciiTheme="majorBidi" w:hAnsiTheme="majorBidi" w:cstheme="majorBidi"/>
                <w:b/>
                <w:bCs/>
                <w:sz w:val="24"/>
                <w:szCs w:val="24"/>
                <w:lang w:val="en-US"/>
              </w:rPr>
            </w:pPr>
            <w:r w:rsidRPr="00081467">
              <w:rPr>
                <w:rFonts w:asciiTheme="majorBidi" w:hAnsiTheme="majorBidi" w:cstheme="majorBidi"/>
                <w:b/>
                <w:bCs/>
                <w:sz w:val="24"/>
                <w:szCs w:val="24"/>
                <w:lang w:val="en-US"/>
              </w:rPr>
              <w:t>1</w:t>
            </w:r>
          </w:p>
        </w:tc>
        <w:tc>
          <w:tcPr>
            <w:tcW w:w="821" w:type="dxa"/>
            <w:vAlign w:val="center"/>
          </w:tcPr>
          <w:p w:rsidR="00D47722" w:rsidRPr="00081467" w:rsidRDefault="00D47722" w:rsidP="00FC186B">
            <w:pPr>
              <w:rPr>
                <w:rFonts w:asciiTheme="majorBidi" w:hAnsiTheme="majorBidi" w:cstheme="majorBidi"/>
                <w:b/>
                <w:bCs/>
                <w:sz w:val="24"/>
                <w:szCs w:val="24"/>
                <w:lang w:val="en-US"/>
              </w:rPr>
            </w:pPr>
            <w:r w:rsidRPr="00081467">
              <w:rPr>
                <w:rFonts w:asciiTheme="majorBidi" w:hAnsiTheme="majorBidi" w:cstheme="majorBidi"/>
                <w:b/>
                <w:bCs/>
                <w:sz w:val="24"/>
                <w:szCs w:val="24"/>
                <w:lang w:val="en-US"/>
              </w:rPr>
              <w:t>1</w:t>
            </w:r>
          </w:p>
        </w:tc>
        <w:tc>
          <w:tcPr>
            <w:tcW w:w="821" w:type="dxa"/>
            <w:vAlign w:val="center"/>
          </w:tcPr>
          <w:p w:rsidR="00D47722" w:rsidRPr="00081467" w:rsidRDefault="00081467" w:rsidP="00FC186B">
            <w:pPr>
              <w:rPr>
                <w:rFonts w:asciiTheme="majorBidi" w:hAnsiTheme="majorBidi" w:cstheme="majorBidi"/>
                <w:b/>
                <w:bCs/>
                <w:sz w:val="24"/>
                <w:szCs w:val="24"/>
                <w:lang w:val="en-US"/>
              </w:rPr>
            </w:pPr>
            <w:r w:rsidRPr="00081467">
              <w:rPr>
                <w:rFonts w:asciiTheme="majorBidi" w:hAnsiTheme="majorBidi" w:cstheme="majorBidi"/>
                <w:b/>
                <w:bCs/>
                <w:sz w:val="24"/>
                <w:szCs w:val="24"/>
                <w:lang w:val="en-US"/>
              </w:rPr>
              <w:t>0,5</w:t>
            </w:r>
          </w:p>
        </w:tc>
        <w:tc>
          <w:tcPr>
            <w:tcW w:w="821" w:type="dxa"/>
            <w:vAlign w:val="center"/>
          </w:tcPr>
          <w:p w:rsidR="00D47722" w:rsidRPr="00081467" w:rsidRDefault="00D47722" w:rsidP="00FC186B">
            <w:pPr>
              <w:rPr>
                <w:rFonts w:asciiTheme="majorBidi" w:hAnsiTheme="majorBidi" w:cstheme="majorBidi"/>
                <w:b/>
                <w:bCs/>
                <w:sz w:val="24"/>
                <w:szCs w:val="24"/>
                <w:lang w:val="en-US"/>
              </w:rPr>
            </w:pPr>
            <w:r w:rsidRPr="00081467">
              <w:rPr>
                <w:rFonts w:asciiTheme="majorBidi" w:hAnsiTheme="majorBidi" w:cstheme="majorBidi"/>
                <w:b/>
                <w:bCs/>
                <w:sz w:val="24"/>
                <w:szCs w:val="24"/>
                <w:lang w:val="en-US"/>
              </w:rPr>
              <w:t>1</w:t>
            </w:r>
          </w:p>
        </w:tc>
        <w:tc>
          <w:tcPr>
            <w:tcW w:w="821" w:type="dxa"/>
            <w:vAlign w:val="center"/>
          </w:tcPr>
          <w:p w:rsidR="00D47722" w:rsidRPr="00081467" w:rsidRDefault="00D47722" w:rsidP="00FC186B">
            <w:pPr>
              <w:rPr>
                <w:rFonts w:asciiTheme="majorBidi" w:hAnsiTheme="majorBidi" w:cstheme="majorBidi"/>
                <w:b/>
                <w:bCs/>
                <w:sz w:val="24"/>
                <w:szCs w:val="24"/>
                <w:lang w:val="en-US"/>
              </w:rPr>
            </w:pPr>
            <w:r w:rsidRPr="00081467">
              <w:rPr>
                <w:rFonts w:asciiTheme="majorBidi" w:hAnsiTheme="majorBidi" w:cstheme="majorBidi"/>
                <w:b/>
                <w:bCs/>
                <w:sz w:val="24"/>
                <w:szCs w:val="24"/>
                <w:lang w:val="en-US"/>
              </w:rPr>
              <w:t>1</w:t>
            </w:r>
          </w:p>
        </w:tc>
      </w:tr>
    </w:tbl>
    <w:p w:rsidR="00D47722" w:rsidRDefault="00D47722" w:rsidP="00FC186B">
      <w:pPr>
        <w:rPr>
          <w:rFonts w:asciiTheme="majorBidi" w:hAnsiTheme="majorBidi" w:cstheme="majorBidi"/>
          <w:sz w:val="24"/>
          <w:szCs w:val="24"/>
          <w:lang w:val="en-US"/>
        </w:rPr>
      </w:pPr>
    </w:p>
    <w:p w:rsidR="00081467" w:rsidRPr="000E6D86" w:rsidRDefault="00081467" w:rsidP="00FC186B">
      <w:pPr>
        <w:rPr>
          <w:rFonts w:asciiTheme="majorBidi" w:hAnsiTheme="majorBidi" w:cstheme="majorBidi"/>
          <w:b/>
          <w:bCs/>
          <w:sz w:val="24"/>
          <w:szCs w:val="24"/>
          <w:lang w:val="en-US"/>
        </w:rPr>
      </w:pPr>
      <w:r w:rsidRPr="000E6D86">
        <w:rPr>
          <w:rFonts w:asciiTheme="majorBidi" w:hAnsiTheme="majorBidi" w:cstheme="majorBidi"/>
          <w:b/>
          <w:bCs/>
          <w:sz w:val="24"/>
          <w:szCs w:val="24"/>
          <w:lang w:val="en-US"/>
        </w:rPr>
        <w:t>Dossier</w:t>
      </w:r>
      <w:r w:rsidR="00FC186B">
        <w:rPr>
          <w:rFonts w:asciiTheme="majorBidi" w:hAnsiTheme="majorBidi" w:cstheme="majorBidi"/>
          <w:b/>
          <w:bCs/>
          <w:sz w:val="24"/>
          <w:szCs w:val="24"/>
          <w:lang w:val="en-US"/>
        </w:rPr>
        <w:t xml:space="preserve"> </w:t>
      </w:r>
      <w:proofErr w:type="gramStart"/>
      <w:r w:rsidRPr="000E6D86">
        <w:rPr>
          <w:rFonts w:asciiTheme="majorBidi" w:hAnsiTheme="majorBidi" w:cstheme="majorBidi"/>
          <w:b/>
          <w:bCs/>
          <w:sz w:val="24"/>
          <w:szCs w:val="24"/>
          <w:lang w:val="en-US"/>
        </w:rPr>
        <w:t xml:space="preserve">3  </w:t>
      </w:r>
      <w:r w:rsidR="000E6D86" w:rsidRPr="000E6D86">
        <w:rPr>
          <w:rFonts w:asciiTheme="majorBidi" w:hAnsiTheme="majorBidi" w:cstheme="majorBidi"/>
          <w:b/>
          <w:bCs/>
          <w:sz w:val="24"/>
          <w:szCs w:val="24"/>
          <w:lang w:val="en-US"/>
        </w:rPr>
        <w:t>(</w:t>
      </w:r>
      <w:proofErr w:type="gramEnd"/>
      <w:r w:rsidR="000E6D86" w:rsidRPr="000E6D86">
        <w:rPr>
          <w:rFonts w:asciiTheme="majorBidi" w:hAnsiTheme="majorBidi" w:cstheme="majorBidi"/>
          <w:b/>
          <w:bCs/>
          <w:sz w:val="24"/>
          <w:szCs w:val="24"/>
          <w:lang w:val="en-US"/>
        </w:rPr>
        <w:t>9 points)</w:t>
      </w:r>
    </w:p>
    <w:tbl>
      <w:tblPr>
        <w:tblStyle w:val="Grilledutableau"/>
        <w:tblW w:w="0" w:type="auto"/>
        <w:tblLook w:val="04A0" w:firstRow="1" w:lastRow="0" w:firstColumn="1" w:lastColumn="0" w:noHBand="0" w:noVBand="1"/>
      </w:tblPr>
      <w:tblGrid>
        <w:gridCol w:w="1191"/>
        <w:gridCol w:w="1191"/>
        <w:gridCol w:w="1191"/>
        <w:gridCol w:w="1191"/>
        <w:gridCol w:w="1191"/>
      </w:tblGrid>
      <w:tr w:rsidR="000E6D86" w:rsidRPr="000E6D86" w:rsidTr="00645D0D">
        <w:tc>
          <w:tcPr>
            <w:tcW w:w="2382" w:type="dxa"/>
            <w:gridSpan w:val="2"/>
          </w:tcPr>
          <w:p w:rsidR="000E6D86" w:rsidRPr="000E6D86" w:rsidRDefault="000E6D86" w:rsidP="00FC186B">
            <w:pPr>
              <w:rPr>
                <w:rFonts w:asciiTheme="majorBidi" w:hAnsiTheme="majorBidi" w:cstheme="majorBidi"/>
                <w:b/>
                <w:bCs/>
                <w:sz w:val="24"/>
                <w:szCs w:val="24"/>
                <w:lang w:val="en-US"/>
              </w:rPr>
            </w:pPr>
            <w:r w:rsidRPr="000E6D86">
              <w:rPr>
                <w:rFonts w:asciiTheme="majorBidi" w:hAnsiTheme="majorBidi" w:cstheme="majorBidi"/>
                <w:b/>
                <w:bCs/>
                <w:sz w:val="24"/>
                <w:szCs w:val="24"/>
                <w:lang w:val="en-US"/>
              </w:rPr>
              <w:t>1</w:t>
            </w:r>
          </w:p>
        </w:tc>
        <w:tc>
          <w:tcPr>
            <w:tcW w:w="1191" w:type="dxa"/>
            <w:vMerge w:val="restart"/>
          </w:tcPr>
          <w:p w:rsidR="000E6D86" w:rsidRPr="000E6D86" w:rsidRDefault="000E6D86" w:rsidP="00FC186B">
            <w:pPr>
              <w:rPr>
                <w:rFonts w:asciiTheme="majorBidi" w:hAnsiTheme="majorBidi" w:cstheme="majorBidi"/>
                <w:b/>
                <w:bCs/>
                <w:sz w:val="24"/>
                <w:szCs w:val="24"/>
                <w:lang w:val="en-US"/>
              </w:rPr>
            </w:pPr>
            <w:r w:rsidRPr="000E6D86">
              <w:rPr>
                <w:rFonts w:asciiTheme="majorBidi" w:hAnsiTheme="majorBidi" w:cstheme="majorBidi"/>
                <w:b/>
                <w:bCs/>
                <w:sz w:val="24"/>
                <w:szCs w:val="24"/>
                <w:lang w:val="en-US"/>
              </w:rPr>
              <w:t>2</w:t>
            </w:r>
          </w:p>
        </w:tc>
        <w:tc>
          <w:tcPr>
            <w:tcW w:w="1191" w:type="dxa"/>
            <w:vMerge w:val="restart"/>
          </w:tcPr>
          <w:p w:rsidR="000E6D86" w:rsidRPr="000E6D86" w:rsidRDefault="000E6D86" w:rsidP="00FC186B">
            <w:pPr>
              <w:rPr>
                <w:rFonts w:asciiTheme="majorBidi" w:hAnsiTheme="majorBidi" w:cstheme="majorBidi"/>
                <w:b/>
                <w:bCs/>
                <w:sz w:val="24"/>
                <w:szCs w:val="24"/>
                <w:lang w:val="en-US"/>
              </w:rPr>
            </w:pPr>
            <w:r w:rsidRPr="000E6D86">
              <w:rPr>
                <w:rFonts w:asciiTheme="majorBidi" w:hAnsiTheme="majorBidi" w:cstheme="majorBidi"/>
                <w:b/>
                <w:bCs/>
                <w:sz w:val="24"/>
                <w:szCs w:val="24"/>
                <w:lang w:val="en-US"/>
              </w:rPr>
              <w:t>3</w:t>
            </w:r>
          </w:p>
        </w:tc>
        <w:tc>
          <w:tcPr>
            <w:tcW w:w="1191" w:type="dxa"/>
            <w:vMerge w:val="restart"/>
          </w:tcPr>
          <w:p w:rsidR="000E6D86" w:rsidRPr="000E6D86" w:rsidRDefault="000E6D86" w:rsidP="00FC186B">
            <w:pPr>
              <w:rPr>
                <w:rFonts w:asciiTheme="majorBidi" w:hAnsiTheme="majorBidi" w:cstheme="majorBidi"/>
                <w:b/>
                <w:bCs/>
                <w:sz w:val="24"/>
                <w:szCs w:val="24"/>
                <w:lang w:val="en-US"/>
              </w:rPr>
            </w:pPr>
            <w:r w:rsidRPr="000E6D86">
              <w:rPr>
                <w:rFonts w:asciiTheme="majorBidi" w:hAnsiTheme="majorBidi" w:cstheme="majorBidi"/>
                <w:b/>
                <w:bCs/>
                <w:sz w:val="24"/>
                <w:szCs w:val="24"/>
                <w:lang w:val="en-US"/>
              </w:rPr>
              <w:t>4</w:t>
            </w:r>
          </w:p>
        </w:tc>
      </w:tr>
      <w:tr w:rsidR="000E6D86" w:rsidRPr="000E6D86" w:rsidTr="00081467">
        <w:tc>
          <w:tcPr>
            <w:tcW w:w="1191" w:type="dxa"/>
          </w:tcPr>
          <w:p w:rsidR="000E6D86" w:rsidRPr="000E6D86" w:rsidRDefault="000E6D86" w:rsidP="00FC186B">
            <w:pPr>
              <w:rPr>
                <w:rFonts w:asciiTheme="majorBidi" w:hAnsiTheme="majorBidi" w:cstheme="majorBidi"/>
                <w:b/>
                <w:bCs/>
                <w:sz w:val="24"/>
                <w:szCs w:val="24"/>
                <w:lang w:val="en-US"/>
              </w:rPr>
            </w:pPr>
            <w:r w:rsidRPr="000E6D86">
              <w:rPr>
                <w:rFonts w:asciiTheme="majorBidi" w:hAnsiTheme="majorBidi" w:cstheme="majorBidi"/>
                <w:b/>
                <w:bCs/>
                <w:sz w:val="24"/>
                <w:szCs w:val="24"/>
                <w:lang w:val="en-US"/>
              </w:rPr>
              <w:t>1-1</w:t>
            </w:r>
          </w:p>
        </w:tc>
        <w:tc>
          <w:tcPr>
            <w:tcW w:w="1191" w:type="dxa"/>
          </w:tcPr>
          <w:p w:rsidR="000E6D86" w:rsidRPr="000E6D86" w:rsidRDefault="000E6D86" w:rsidP="00FC186B">
            <w:pPr>
              <w:rPr>
                <w:rFonts w:asciiTheme="majorBidi" w:hAnsiTheme="majorBidi" w:cstheme="majorBidi"/>
                <w:b/>
                <w:bCs/>
                <w:sz w:val="24"/>
                <w:szCs w:val="24"/>
                <w:lang w:val="en-US"/>
              </w:rPr>
            </w:pPr>
            <w:r w:rsidRPr="000E6D86">
              <w:rPr>
                <w:rFonts w:asciiTheme="majorBidi" w:hAnsiTheme="majorBidi" w:cstheme="majorBidi"/>
                <w:b/>
                <w:bCs/>
                <w:sz w:val="24"/>
                <w:szCs w:val="24"/>
                <w:lang w:val="en-US"/>
              </w:rPr>
              <w:t>1-2</w:t>
            </w:r>
          </w:p>
        </w:tc>
        <w:tc>
          <w:tcPr>
            <w:tcW w:w="1191" w:type="dxa"/>
            <w:vMerge/>
          </w:tcPr>
          <w:p w:rsidR="000E6D86" w:rsidRPr="000E6D86" w:rsidRDefault="000E6D86" w:rsidP="00FC186B">
            <w:pPr>
              <w:rPr>
                <w:rFonts w:asciiTheme="majorBidi" w:hAnsiTheme="majorBidi" w:cstheme="majorBidi"/>
                <w:b/>
                <w:bCs/>
                <w:sz w:val="24"/>
                <w:szCs w:val="24"/>
                <w:lang w:val="en-US"/>
              </w:rPr>
            </w:pPr>
          </w:p>
        </w:tc>
        <w:tc>
          <w:tcPr>
            <w:tcW w:w="1191" w:type="dxa"/>
            <w:vMerge/>
          </w:tcPr>
          <w:p w:rsidR="000E6D86" w:rsidRPr="000E6D86" w:rsidRDefault="000E6D86" w:rsidP="00FC186B">
            <w:pPr>
              <w:rPr>
                <w:rFonts w:asciiTheme="majorBidi" w:hAnsiTheme="majorBidi" w:cstheme="majorBidi"/>
                <w:b/>
                <w:bCs/>
                <w:sz w:val="24"/>
                <w:szCs w:val="24"/>
                <w:lang w:val="en-US"/>
              </w:rPr>
            </w:pPr>
          </w:p>
        </w:tc>
        <w:tc>
          <w:tcPr>
            <w:tcW w:w="1191" w:type="dxa"/>
            <w:vMerge/>
          </w:tcPr>
          <w:p w:rsidR="000E6D86" w:rsidRPr="000E6D86" w:rsidRDefault="000E6D86" w:rsidP="00FC186B">
            <w:pPr>
              <w:rPr>
                <w:rFonts w:asciiTheme="majorBidi" w:hAnsiTheme="majorBidi" w:cstheme="majorBidi"/>
                <w:b/>
                <w:bCs/>
                <w:sz w:val="24"/>
                <w:szCs w:val="24"/>
                <w:lang w:val="en-US"/>
              </w:rPr>
            </w:pPr>
          </w:p>
        </w:tc>
      </w:tr>
      <w:tr w:rsidR="00081467" w:rsidRPr="000E6D86" w:rsidTr="00081467">
        <w:tc>
          <w:tcPr>
            <w:tcW w:w="1191" w:type="dxa"/>
          </w:tcPr>
          <w:p w:rsidR="00081467" w:rsidRPr="000E6D86" w:rsidRDefault="000E6D86" w:rsidP="00FC186B">
            <w:pPr>
              <w:rPr>
                <w:rFonts w:asciiTheme="majorBidi" w:hAnsiTheme="majorBidi" w:cstheme="majorBidi"/>
                <w:b/>
                <w:bCs/>
                <w:sz w:val="24"/>
                <w:szCs w:val="24"/>
                <w:lang w:val="en-US"/>
              </w:rPr>
            </w:pPr>
            <w:r w:rsidRPr="000E6D86">
              <w:rPr>
                <w:rFonts w:asciiTheme="majorBidi" w:hAnsiTheme="majorBidi" w:cstheme="majorBidi"/>
                <w:b/>
                <w:bCs/>
                <w:sz w:val="24"/>
                <w:szCs w:val="24"/>
                <w:lang w:val="en-US"/>
              </w:rPr>
              <w:t>1</w:t>
            </w:r>
          </w:p>
        </w:tc>
        <w:tc>
          <w:tcPr>
            <w:tcW w:w="1191" w:type="dxa"/>
          </w:tcPr>
          <w:p w:rsidR="00081467" w:rsidRPr="000E6D86" w:rsidRDefault="000E6D86" w:rsidP="00FC186B">
            <w:pPr>
              <w:rPr>
                <w:rFonts w:asciiTheme="majorBidi" w:hAnsiTheme="majorBidi" w:cstheme="majorBidi"/>
                <w:b/>
                <w:bCs/>
                <w:sz w:val="24"/>
                <w:szCs w:val="24"/>
                <w:lang w:val="en-US"/>
              </w:rPr>
            </w:pPr>
            <w:r w:rsidRPr="000E6D86">
              <w:rPr>
                <w:rFonts w:asciiTheme="majorBidi" w:hAnsiTheme="majorBidi" w:cstheme="majorBidi"/>
                <w:b/>
                <w:bCs/>
                <w:sz w:val="24"/>
                <w:szCs w:val="24"/>
                <w:lang w:val="en-US"/>
              </w:rPr>
              <w:t>1,5</w:t>
            </w:r>
          </w:p>
        </w:tc>
        <w:tc>
          <w:tcPr>
            <w:tcW w:w="1191" w:type="dxa"/>
          </w:tcPr>
          <w:p w:rsidR="00081467" w:rsidRPr="000E6D86" w:rsidRDefault="000E6D86" w:rsidP="00FC186B">
            <w:pPr>
              <w:rPr>
                <w:rFonts w:asciiTheme="majorBidi" w:hAnsiTheme="majorBidi" w:cstheme="majorBidi"/>
                <w:b/>
                <w:bCs/>
                <w:sz w:val="24"/>
                <w:szCs w:val="24"/>
                <w:lang w:val="en-US"/>
              </w:rPr>
            </w:pPr>
            <w:r w:rsidRPr="000E6D86">
              <w:rPr>
                <w:rFonts w:asciiTheme="majorBidi" w:hAnsiTheme="majorBidi" w:cstheme="majorBidi"/>
                <w:b/>
                <w:bCs/>
                <w:sz w:val="24"/>
                <w:szCs w:val="24"/>
                <w:lang w:val="en-US"/>
              </w:rPr>
              <w:t>1,5</w:t>
            </w:r>
          </w:p>
        </w:tc>
        <w:tc>
          <w:tcPr>
            <w:tcW w:w="1191" w:type="dxa"/>
          </w:tcPr>
          <w:p w:rsidR="00081467" w:rsidRPr="000E6D86" w:rsidRDefault="000E6D86" w:rsidP="00FC186B">
            <w:pPr>
              <w:rPr>
                <w:rFonts w:asciiTheme="majorBidi" w:hAnsiTheme="majorBidi" w:cstheme="majorBidi"/>
                <w:b/>
                <w:bCs/>
                <w:sz w:val="24"/>
                <w:szCs w:val="24"/>
                <w:lang w:val="en-US"/>
              </w:rPr>
            </w:pPr>
            <w:r w:rsidRPr="000E6D86">
              <w:rPr>
                <w:rFonts w:asciiTheme="majorBidi" w:hAnsiTheme="majorBidi" w:cstheme="majorBidi"/>
                <w:b/>
                <w:bCs/>
                <w:sz w:val="24"/>
                <w:szCs w:val="24"/>
                <w:lang w:val="en-US"/>
              </w:rPr>
              <w:t>2,5</w:t>
            </w:r>
          </w:p>
        </w:tc>
        <w:tc>
          <w:tcPr>
            <w:tcW w:w="1191" w:type="dxa"/>
          </w:tcPr>
          <w:p w:rsidR="00081467" w:rsidRPr="000E6D86" w:rsidRDefault="000E6D86" w:rsidP="00FC186B">
            <w:pPr>
              <w:rPr>
                <w:rFonts w:asciiTheme="majorBidi" w:hAnsiTheme="majorBidi" w:cstheme="majorBidi"/>
                <w:b/>
                <w:bCs/>
                <w:sz w:val="24"/>
                <w:szCs w:val="24"/>
                <w:lang w:val="en-US"/>
              </w:rPr>
            </w:pPr>
            <w:r w:rsidRPr="000E6D86">
              <w:rPr>
                <w:rFonts w:asciiTheme="majorBidi" w:hAnsiTheme="majorBidi" w:cstheme="majorBidi"/>
                <w:b/>
                <w:bCs/>
                <w:sz w:val="24"/>
                <w:szCs w:val="24"/>
                <w:lang w:val="en-US"/>
              </w:rPr>
              <w:t>2,5</w:t>
            </w:r>
          </w:p>
        </w:tc>
      </w:tr>
    </w:tbl>
    <w:p w:rsidR="00081467" w:rsidRPr="00D47722" w:rsidRDefault="00081467" w:rsidP="00FC186B">
      <w:pPr>
        <w:rPr>
          <w:rFonts w:asciiTheme="majorBidi" w:hAnsiTheme="majorBidi" w:cstheme="majorBidi"/>
          <w:sz w:val="24"/>
          <w:szCs w:val="24"/>
          <w:lang w:val="en-US"/>
        </w:rPr>
      </w:pPr>
    </w:p>
    <w:sectPr w:rsidR="00081467" w:rsidRPr="00D47722" w:rsidSect="00792E07">
      <w:footerReference w:type="default" r:id="rId10"/>
      <w:pgSz w:w="11906" w:h="16838"/>
      <w:pgMar w:top="68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31F" w:rsidRDefault="0045331F" w:rsidP="00E35C04">
      <w:r>
        <w:separator/>
      </w:r>
    </w:p>
  </w:endnote>
  <w:endnote w:type="continuationSeparator" w:id="0">
    <w:p w:rsidR="0045331F" w:rsidRDefault="0045331F" w:rsidP="00E3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C04" w:rsidRDefault="00FC186B" w:rsidP="00FC186B">
    <w:pPr>
      <w:pStyle w:val="Pieddepage"/>
      <w:pBdr>
        <w:top w:val="single" w:sz="4" w:space="1" w:color="auto"/>
      </w:pBdr>
    </w:pPr>
    <w:r>
      <w:rPr>
        <w:rFonts w:asciiTheme="minorHAnsi" w:hAnsiTheme="minorHAnsi"/>
        <w:i/>
        <w:iCs/>
        <w:sz w:val="18"/>
        <w:szCs w:val="18"/>
      </w:rPr>
      <w:t xml:space="preserve">ISTA Hay Riad / Mme </w:t>
    </w:r>
    <w:r w:rsidR="00C75171">
      <w:rPr>
        <w:rFonts w:asciiTheme="minorHAnsi" w:hAnsiTheme="minorHAnsi"/>
        <w:i/>
        <w:iCs/>
        <w:sz w:val="18"/>
        <w:szCs w:val="18"/>
      </w:rPr>
      <w:t>F.BENSAJJAY</w:t>
    </w:r>
    <w:r w:rsidR="005122E0">
      <w:rPr>
        <w:rFonts w:asciiTheme="minorHAnsi" w:hAnsiTheme="minorHAnsi"/>
        <w:i/>
        <w:iCs/>
        <w:sz w:val="18"/>
        <w:szCs w:val="18"/>
      </w:rPr>
      <w:t xml:space="preserve"> </w:t>
    </w:r>
    <w:r w:rsidR="00E35C04">
      <w:ptab w:relativeTo="margin" w:alignment="center" w:leader="none"/>
    </w:r>
    <w:r w:rsidR="00E35C04">
      <w:ptab w:relativeTo="margin" w:alignment="right" w:leader="none"/>
    </w:r>
    <w:r w:rsidR="00E35C04">
      <w:t xml:space="preserve">Page </w:t>
    </w:r>
    <w:r w:rsidR="00E35C04">
      <w:fldChar w:fldCharType="begin"/>
    </w:r>
    <w:r w:rsidR="00E35C04">
      <w:instrText xml:space="preserve"> PAGE  \* Arabic  \* MERGEFORMAT </w:instrText>
    </w:r>
    <w:r w:rsidR="00E35C04">
      <w:fldChar w:fldCharType="separate"/>
    </w:r>
    <w:r>
      <w:rPr>
        <w:noProof/>
      </w:rPr>
      <w:t>3</w:t>
    </w:r>
    <w:r w:rsidR="00E35C04">
      <w:fldChar w:fldCharType="end"/>
    </w:r>
    <w:r w:rsidR="00E35C04">
      <w:t xml:space="preserve"> / </w:t>
    </w:r>
    <w:fldSimple w:instr=" NUMPAGES  \* Arabic  \* MERGEFORMAT ">
      <w:r>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31F" w:rsidRDefault="0045331F" w:rsidP="00E35C04">
      <w:r>
        <w:separator/>
      </w:r>
    </w:p>
  </w:footnote>
  <w:footnote w:type="continuationSeparator" w:id="0">
    <w:p w:rsidR="0045331F" w:rsidRDefault="0045331F" w:rsidP="00E35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90B15"/>
    <w:multiLevelType w:val="hybridMultilevel"/>
    <w:tmpl w:val="CD2A635C"/>
    <w:lvl w:ilvl="0" w:tplc="040C0019">
      <w:start w:val="1"/>
      <w:numFmt w:val="low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 w15:restartNumberingAfterBreak="0">
    <w:nsid w:val="0B224B09"/>
    <w:multiLevelType w:val="hybridMultilevel"/>
    <w:tmpl w:val="B78ACB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366519"/>
    <w:multiLevelType w:val="hybridMultilevel"/>
    <w:tmpl w:val="61D6B452"/>
    <w:lvl w:ilvl="0" w:tplc="040C0019">
      <w:start w:val="1"/>
      <w:numFmt w:val="lowerLetter"/>
      <w:lvlText w:val="%1."/>
      <w:lvlJc w:val="left"/>
      <w:pPr>
        <w:ind w:left="1068" w:hanging="360"/>
      </w:pPr>
      <w:rPr>
        <w:rFonts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191C7921"/>
    <w:multiLevelType w:val="hybridMultilevel"/>
    <w:tmpl w:val="4E0453B2"/>
    <w:lvl w:ilvl="0" w:tplc="3D2405A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A04254D"/>
    <w:multiLevelType w:val="hybridMultilevel"/>
    <w:tmpl w:val="E18C6C7A"/>
    <w:lvl w:ilvl="0" w:tplc="040C000F">
      <w:start w:val="1"/>
      <w:numFmt w:val="decimal"/>
      <w:lvlText w:val="%1."/>
      <w:lvlJc w:val="left"/>
      <w:pPr>
        <w:ind w:left="720" w:hanging="360"/>
      </w:pPr>
      <w:rPr>
        <w:rFonts w:hint="default"/>
      </w:rPr>
    </w:lvl>
    <w:lvl w:ilvl="1" w:tplc="2304A2B0">
      <w:start w:val="1"/>
      <w:numFmt w:val="lowerLetter"/>
      <w:lvlText w:val="%2."/>
      <w:lvlJc w:val="left"/>
      <w:pPr>
        <w:ind w:left="1440" w:hanging="360"/>
      </w:pPr>
      <w:rPr>
        <w:b/>
        <w:bCs/>
      </w:rPr>
    </w:lvl>
    <w:lvl w:ilvl="2" w:tplc="040C001B">
      <w:start w:val="1"/>
      <w:numFmt w:val="lowerRoman"/>
      <w:lvlText w:val="%3."/>
      <w:lvlJc w:val="right"/>
      <w:pPr>
        <w:ind w:left="2160" w:hanging="180"/>
      </w:pPr>
    </w:lvl>
    <w:lvl w:ilvl="3" w:tplc="89A63F96">
      <w:start w:val="1"/>
      <w:numFmt w:val="low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46673F"/>
    <w:multiLevelType w:val="hybridMultilevel"/>
    <w:tmpl w:val="23249A7C"/>
    <w:lvl w:ilvl="0" w:tplc="1974CFB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6554A2"/>
    <w:multiLevelType w:val="hybridMultilevel"/>
    <w:tmpl w:val="4770221C"/>
    <w:lvl w:ilvl="0" w:tplc="CD54AE1A">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60559C"/>
    <w:multiLevelType w:val="hybridMultilevel"/>
    <w:tmpl w:val="57C20B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07986"/>
    <w:multiLevelType w:val="hybridMultilevel"/>
    <w:tmpl w:val="64B83CC6"/>
    <w:lvl w:ilvl="0" w:tplc="F11EB6E4">
      <w:start w:val="1"/>
      <w:numFmt w:val="decimal"/>
      <w:lvlText w:val="%1-"/>
      <w:lvlJc w:val="lef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210136E"/>
    <w:multiLevelType w:val="hybridMultilevel"/>
    <w:tmpl w:val="38D0DD02"/>
    <w:lvl w:ilvl="0" w:tplc="9948E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595E25"/>
    <w:multiLevelType w:val="hybridMultilevel"/>
    <w:tmpl w:val="F0548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E85C67"/>
    <w:multiLevelType w:val="hybridMultilevel"/>
    <w:tmpl w:val="7638A772"/>
    <w:lvl w:ilvl="0" w:tplc="5BB487C0">
      <w:start w:val="1"/>
      <w:numFmt w:val="decimal"/>
      <w:lvlText w:val="%1."/>
      <w:lvlJc w:val="left"/>
      <w:pPr>
        <w:ind w:left="644" w:hanging="360"/>
      </w:pPr>
      <w:rPr>
        <w:rFonts w:hint="default"/>
      </w:rPr>
    </w:lvl>
    <w:lvl w:ilvl="1" w:tplc="040C0019">
      <w:start w:val="1"/>
      <w:numFmt w:val="lowerLetter"/>
      <w:lvlText w:val="%2."/>
      <w:lvlJc w:val="left"/>
      <w:pPr>
        <w:ind w:left="1193" w:hanging="360"/>
      </w:pPr>
    </w:lvl>
    <w:lvl w:ilvl="2" w:tplc="040C001B">
      <w:start w:val="1"/>
      <w:numFmt w:val="lowerRoman"/>
      <w:lvlText w:val="%3."/>
      <w:lvlJc w:val="right"/>
      <w:pPr>
        <w:ind w:left="1913" w:hanging="180"/>
      </w:pPr>
    </w:lvl>
    <w:lvl w:ilvl="3" w:tplc="040C000F">
      <w:start w:val="1"/>
      <w:numFmt w:val="decimal"/>
      <w:lvlText w:val="%4."/>
      <w:lvlJc w:val="left"/>
      <w:pPr>
        <w:ind w:left="2633" w:hanging="360"/>
      </w:pPr>
    </w:lvl>
    <w:lvl w:ilvl="4" w:tplc="040C0019">
      <w:start w:val="1"/>
      <w:numFmt w:val="lowerLetter"/>
      <w:lvlText w:val="%5."/>
      <w:lvlJc w:val="left"/>
      <w:pPr>
        <w:ind w:left="3353" w:hanging="360"/>
      </w:pPr>
    </w:lvl>
    <w:lvl w:ilvl="5" w:tplc="040C001B">
      <w:start w:val="1"/>
      <w:numFmt w:val="lowerRoman"/>
      <w:lvlText w:val="%6."/>
      <w:lvlJc w:val="right"/>
      <w:pPr>
        <w:ind w:left="4073" w:hanging="180"/>
      </w:pPr>
    </w:lvl>
    <w:lvl w:ilvl="6" w:tplc="040C000F">
      <w:start w:val="1"/>
      <w:numFmt w:val="decimal"/>
      <w:lvlText w:val="%7."/>
      <w:lvlJc w:val="left"/>
      <w:pPr>
        <w:ind w:left="4793" w:hanging="360"/>
      </w:pPr>
    </w:lvl>
    <w:lvl w:ilvl="7" w:tplc="040C0019">
      <w:start w:val="1"/>
      <w:numFmt w:val="lowerLetter"/>
      <w:lvlText w:val="%8."/>
      <w:lvlJc w:val="left"/>
      <w:pPr>
        <w:ind w:left="5513" w:hanging="360"/>
      </w:pPr>
    </w:lvl>
    <w:lvl w:ilvl="8" w:tplc="040C001B">
      <w:start w:val="1"/>
      <w:numFmt w:val="lowerRoman"/>
      <w:lvlText w:val="%9."/>
      <w:lvlJc w:val="right"/>
      <w:pPr>
        <w:ind w:left="6233" w:hanging="180"/>
      </w:pPr>
    </w:lvl>
  </w:abstractNum>
  <w:abstractNum w:abstractNumId="12" w15:restartNumberingAfterBreak="0">
    <w:nsid w:val="5CBD7C30"/>
    <w:multiLevelType w:val="hybridMultilevel"/>
    <w:tmpl w:val="4FC83A4A"/>
    <w:lvl w:ilvl="0" w:tplc="ED7AEB30">
      <w:start w:val="2"/>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5CE45598"/>
    <w:multiLevelType w:val="hybridMultilevel"/>
    <w:tmpl w:val="C6FADF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4D24AF"/>
    <w:multiLevelType w:val="hybridMultilevel"/>
    <w:tmpl w:val="23E0C5C6"/>
    <w:lvl w:ilvl="0" w:tplc="040C0019">
      <w:start w:val="1"/>
      <w:numFmt w:val="lowerLetter"/>
      <w:lvlText w:val="%1."/>
      <w:lvlJc w:val="left"/>
      <w:pPr>
        <w:ind w:left="1788"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15" w15:restartNumberingAfterBreak="0">
    <w:nsid w:val="65CE507E"/>
    <w:multiLevelType w:val="hybridMultilevel"/>
    <w:tmpl w:val="26B8EB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6F62748"/>
    <w:multiLevelType w:val="hybridMultilevel"/>
    <w:tmpl w:val="57C20B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C50E98"/>
    <w:multiLevelType w:val="hybridMultilevel"/>
    <w:tmpl w:val="B0EAA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894BB8"/>
    <w:multiLevelType w:val="hybridMultilevel"/>
    <w:tmpl w:val="8D964964"/>
    <w:lvl w:ilvl="0" w:tplc="EC503D4E">
      <w:start w:val="1"/>
      <w:numFmt w:val="lowerLetter"/>
      <w:lvlText w:val="%1-"/>
      <w:lvlJc w:val="left"/>
      <w:pPr>
        <w:ind w:left="1068" w:hanging="360"/>
      </w:pPr>
      <w:rPr>
        <w:rFonts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77DC0112"/>
    <w:multiLevelType w:val="hybridMultilevel"/>
    <w:tmpl w:val="BB0679C0"/>
    <w:lvl w:ilvl="0" w:tplc="A956F698">
      <w:start w:val="7"/>
      <w:numFmt w:val="bullet"/>
      <w:lvlText w:val="-"/>
      <w:lvlJc w:val="left"/>
      <w:pPr>
        <w:ind w:left="833" w:hanging="360"/>
      </w:pPr>
      <w:rPr>
        <w:rFonts w:ascii="Arial" w:eastAsia="Times New Roman" w:hAnsi="Arial" w:cs="Aria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0" w15:restartNumberingAfterBreak="0">
    <w:nsid w:val="7A3C200C"/>
    <w:multiLevelType w:val="hybridMultilevel"/>
    <w:tmpl w:val="3BF8E3B2"/>
    <w:lvl w:ilvl="0" w:tplc="03728BF0">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10"/>
  </w:num>
  <w:num w:numId="3">
    <w:abstractNumId w:val="17"/>
  </w:num>
  <w:num w:numId="4">
    <w:abstractNumId w:val="13"/>
  </w:num>
  <w:num w:numId="5">
    <w:abstractNumId w:val="7"/>
  </w:num>
  <w:num w:numId="6">
    <w:abstractNumId w:val="9"/>
  </w:num>
  <w:num w:numId="7">
    <w:abstractNumId w:val="16"/>
  </w:num>
  <w:num w:numId="8">
    <w:abstractNumId w:val="6"/>
  </w:num>
  <w:num w:numId="9">
    <w:abstractNumId w:val="12"/>
  </w:num>
  <w:num w:numId="10">
    <w:abstractNumId w:val="1"/>
  </w:num>
  <w:num w:numId="11">
    <w:abstractNumId w:val="15"/>
  </w:num>
  <w:num w:numId="12">
    <w:abstractNumId w:val="11"/>
  </w:num>
  <w:num w:numId="13">
    <w:abstractNumId w:val="19"/>
  </w:num>
  <w:num w:numId="14">
    <w:abstractNumId w:val="4"/>
  </w:num>
  <w:num w:numId="15">
    <w:abstractNumId w:val="3"/>
  </w:num>
  <w:num w:numId="16">
    <w:abstractNumId w:val="18"/>
  </w:num>
  <w:num w:numId="17">
    <w:abstractNumId w:val="8"/>
  </w:num>
  <w:num w:numId="18">
    <w:abstractNumId w:val="5"/>
  </w:num>
  <w:num w:numId="19">
    <w:abstractNumId w:val="0"/>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C34"/>
    <w:rsid w:val="000070AA"/>
    <w:rsid w:val="00081467"/>
    <w:rsid w:val="000B3520"/>
    <w:rsid w:val="000D02B4"/>
    <w:rsid w:val="000E6D86"/>
    <w:rsid w:val="001220AE"/>
    <w:rsid w:val="001515C5"/>
    <w:rsid w:val="00152904"/>
    <w:rsid w:val="00204F2E"/>
    <w:rsid w:val="0023371A"/>
    <w:rsid w:val="00265ED5"/>
    <w:rsid w:val="00271946"/>
    <w:rsid w:val="002A1EEF"/>
    <w:rsid w:val="0034280A"/>
    <w:rsid w:val="003C2D65"/>
    <w:rsid w:val="003F28FB"/>
    <w:rsid w:val="0045331F"/>
    <w:rsid w:val="004B369A"/>
    <w:rsid w:val="005122E0"/>
    <w:rsid w:val="0053482B"/>
    <w:rsid w:val="00536109"/>
    <w:rsid w:val="00563251"/>
    <w:rsid w:val="005D53C9"/>
    <w:rsid w:val="005F3A99"/>
    <w:rsid w:val="006472B5"/>
    <w:rsid w:val="00647A40"/>
    <w:rsid w:val="006A28B9"/>
    <w:rsid w:val="006A588E"/>
    <w:rsid w:val="006B6AEA"/>
    <w:rsid w:val="00792E07"/>
    <w:rsid w:val="007A58D5"/>
    <w:rsid w:val="007B400B"/>
    <w:rsid w:val="007D6334"/>
    <w:rsid w:val="007D7046"/>
    <w:rsid w:val="007E4740"/>
    <w:rsid w:val="0080210A"/>
    <w:rsid w:val="009155EE"/>
    <w:rsid w:val="00963480"/>
    <w:rsid w:val="009C199D"/>
    <w:rsid w:val="00A01510"/>
    <w:rsid w:val="00A447CC"/>
    <w:rsid w:val="00AA20A5"/>
    <w:rsid w:val="00AD6A9C"/>
    <w:rsid w:val="00B45C6E"/>
    <w:rsid w:val="00BC010A"/>
    <w:rsid w:val="00BF2902"/>
    <w:rsid w:val="00C2369E"/>
    <w:rsid w:val="00C40399"/>
    <w:rsid w:val="00C42389"/>
    <w:rsid w:val="00C673A9"/>
    <w:rsid w:val="00C7176F"/>
    <w:rsid w:val="00C75171"/>
    <w:rsid w:val="00CB1505"/>
    <w:rsid w:val="00CB421A"/>
    <w:rsid w:val="00CF5C34"/>
    <w:rsid w:val="00D47722"/>
    <w:rsid w:val="00D700C4"/>
    <w:rsid w:val="00D76B50"/>
    <w:rsid w:val="00D87609"/>
    <w:rsid w:val="00D967A0"/>
    <w:rsid w:val="00DD01D2"/>
    <w:rsid w:val="00DE2DF1"/>
    <w:rsid w:val="00E05D44"/>
    <w:rsid w:val="00E1477A"/>
    <w:rsid w:val="00E27CBE"/>
    <w:rsid w:val="00E35C04"/>
    <w:rsid w:val="00E80486"/>
    <w:rsid w:val="00EA55F0"/>
    <w:rsid w:val="00EE2FE0"/>
    <w:rsid w:val="00F22BC8"/>
    <w:rsid w:val="00F34C80"/>
    <w:rsid w:val="00F54334"/>
    <w:rsid w:val="00F7091C"/>
    <w:rsid w:val="00FA5CF9"/>
    <w:rsid w:val="00FC186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602D78-5D25-4E5A-942B-B00C0978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C04"/>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35C04"/>
    <w:pPr>
      <w:tabs>
        <w:tab w:val="center" w:pos="4153"/>
        <w:tab w:val="right" w:pos="8306"/>
      </w:tabs>
    </w:pPr>
  </w:style>
  <w:style w:type="character" w:customStyle="1" w:styleId="En-tteCar">
    <w:name w:val="En-tête Car"/>
    <w:basedOn w:val="Policepardfaut"/>
    <w:link w:val="En-tte"/>
    <w:uiPriority w:val="99"/>
    <w:rsid w:val="00E35C04"/>
  </w:style>
  <w:style w:type="paragraph" w:styleId="Pieddepage">
    <w:name w:val="footer"/>
    <w:basedOn w:val="Normal"/>
    <w:link w:val="PieddepageCar"/>
    <w:uiPriority w:val="99"/>
    <w:unhideWhenUsed/>
    <w:rsid w:val="00E35C04"/>
    <w:pPr>
      <w:tabs>
        <w:tab w:val="center" w:pos="4153"/>
        <w:tab w:val="right" w:pos="8306"/>
      </w:tabs>
    </w:pPr>
  </w:style>
  <w:style w:type="character" w:customStyle="1" w:styleId="PieddepageCar">
    <w:name w:val="Pied de page Car"/>
    <w:basedOn w:val="Policepardfaut"/>
    <w:link w:val="Pieddepage"/>
    <w:uiPriority w:val="99"/>
    <w:rsid w:val="00E35C04"/>
  </w:style>
  <w:style w:type="paragraph" w:styleId="Textedebulles">
    <w:name w:val="Balloon Text"/>
    <w:basedOn w:val="Normal"/>
    <w:link w:val="TextedebullesCar"/>
    <w:uiPriority w:val="99"/>
    <w:semiHidden/>
    <w:unhideWhenUsed/>
    <w:rsid w:val="00E35C04"/>
    <w:rPr>
      <w:rFonts w:ascii="Tahoma" w:hAnsi="Tahoma" w:cs="Tahoma"/>
      <w:sz w:val="16"/>
      <w:szCs w:val="16"/>
    </w:rPr>
  </w:style>
  <w:style w:type="character" w:customStyle="1" w:styleId="TextedebullesCar">
    <w:name w:val="Texte de bulles Car"/>
    <w:basedOn w:val="Policepardfaut"/>
    <w:link w:val="Textedebulles"/>
    <w:uiPriority w:val="99"/>
    <w:semiHidden/>
    <w:rsid w:val="00E35C04"/>
    <w:rPr>
      <w:rFonts w:ascii="Tahoma" w:hAnsi="Tahoma" w:cs="Tahoma"/>
      <w:sz w:val="16"/>
      <w:szCs w:val="16"/>
    </w:rPr>
  </w:style>
  <w:style w:type="paragraph" w:styleId="Paragraphedeliste">
    <w:name w:val="List Paragraph"/>
    <w:basedOn w:val="Normal"/>
    <w:qFormat/>
    <w:rsid w:val="00E35C04"/>
    <w:pPr>
      <w:spacing w:after="200" w:line="276" w:lineRule="auto"/>
      <w:ind w:left="720"/>
      <w:contextualSpacing/>
    </w:pPr>
    <w:rPr>
      <w:rFonts w:ascii="Calibri" w:eastAsia="Calibri" w:hAnsi="Calibri" w:cs="Arial"/>
      <w:sz w:val="22"/>
      <w:szCs w:val="22"/>
      <w:lang w:val="en-US" w:eastAsia="en-US"/>
    </w:rPr>
  </w:style>
  <w:style w:type="paragraph" w:styleId="Sansinterligne">
    <w:name w:val="No Spacing"/>
    <w:aliases w:val="reponse"/>
    <w:uiPriority w:val="1"/>
    <w:qFormat/>
    <w:rsid w:val="00E1477A"/>
    <w:pPr>
      <w:spacing w:after="0" w:line="240" w:lineRule="auto"/>
    </w:pPr>
    <w:rPr>
      <w:rFonts w:asciiTheme="majorHAnsi" w:eastAsia="Times New Roman" w:hAnsiTheme="majorHAnsi" w:cs="Times New Roman"/>
      <w:color w:val="595959" w:themeColor="text1" w:themeTint="A6"/>
      <w:sz w:val="20"/>
      <w:szCs w:val="20"/>
      <w:lang w:eastAsia="fr-FR"/>
    </w:rPr>
  </w:style>
  <w:style w:type="character" w:styleId="Emphaseple">
    <w:name w:val="Subtle Emphasis"/>
    <w:basedOn w:val="Policepardfaut"/>
    <w:uiPriority w:val="19"/>
    <w:qFormat/>
    <w:rsid w:val="00E1477A"/>
    <w:rPr>
      <w:i/>
      <w:iCs/>
      <w:color w:val="808080" w:themeColor="text1" w:themeTint="7F"/>
    </w:rPr>
  </w:style>
  <w:style w:type="paragraph" w:styleId="NormalWeb">
    <w:name w:val="Normal (Web)"/>
    <w:basedOn w:val="Normal"/>
    <w:uiPriority w:val="99"/>
    <w:rsid w:val="00E27CBE"/>
    <w:pPr>
      <w:spacing w:before="100" w:beforeAutospacing="1" w:after="100" w:afterAutospacing="1"/>
    </w:pPr>
    <w:rPr>
      <w:rFonts w:eastAsia="SimSun"/>
      <w:sz w:val="24"/>
      <w:szCs w:val="24"/>
      <w:lang w:eastAsia="zh-CN"/>
    </w:rPr>
  </w:style>
  <w:style w:type="table" w:styleId="Grilledutableau">
    <w:name w:val="Table Grid"/>
    <w:basedOn w:val="TableauNormal"/>
    <w:rsid w:val="00C67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688</Words>
  <Characters>3786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Riad</cp:lastModifiedBy>
  <cp:revision>3</cp:revision>
  <cp:lastPrinted>2016-02-17T12:22:00Z</cp:lastPrinted>
  <dcterms:created xsi:type="dcterms:W3CDTF">2017-02-22T12:18:00Z</dcterms:created>
  <dcterms:modified xsi:type="dcterms:W3CDTF">2017-02-22T12:32:00Z</dcterms:modified>
</cp:coreProperties>
</file>