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F1FA3" w14:textId="77777777" w:rsidR="00093959" w:rsidRDefault="00DE2775" w:rsidP="00093959">
      <w:pPr>
        <w:pStyle w:val="Title"/>
        <w:rPr>
          <w:rStyle w:val="LabTitleInstVersred"/>
        </w:rPr>
      </w:pPr>
      <w:sdt>
        <w:sdtPr>
          <w:rPr>
            <w:b w:val="0"/>
            <w:color w:val="EE0000"/>
          </w:rPr>
          <w:alias w:val="Titre"/>
          <w:tag w:val=""/>
          <w:id w:val="-487021785"/>
          <w:placeholder>
            <w:docPart w:val="898DAD40445F4D18BFF4AFCBCAD64229"/>
          </w:placeholder>
          <w:dataBinding w:prefixMappings="xmlns:ns0='http://purl.org/dc/elements/1.1/' xmlns:ns1='http://schemas.openxmlformats.org/package/2006/metadata/core-properties' " w:xpath="/ns1:coreProperties[1]/ns0:title[1]" w:storeItemID="{6C3C8BC8-F283-45AE-878A-BAB7291924A1}"/>
          <w:text/>
        </w:sdtPr>
        <w:sdtEndPr/>
        <w:sdtContent>
          <w:r w:rsidR="00BF3489">
            <w:t>Packet Tracer – Résolution des problèmes de WLAN</w:t>
          </w:r>
        </w:sdtContent>
      </w:sdt>
      <w:r w:rsidR="00BF3489">
        <w:rPr>
          <w:rStyle w:val="LabTitleInstVersred"/>
        </w:rPr>
        <w:t xml:space="preserve"> </w:t>
      </w:r>
    </w:p>
    <w:p w14:paraId="085349C1" w14:textId="77777777" w:rsidR="00093959" w:rsidRDefault="00093959" w:rsidP="00093959">
      <w:pPr>
        <w:pStyle w:val="Title"/>
        <w:rPr>
          <w:rStyle w:val="LabTitleInstVersred"/>
        </w:rPr>
      </w:pPr>
    </w:p>
    <w:p w14:paraId="130C3A0F" w14:textId="524DA8D8" w:rsidR="00D778DF" w:rsidRDefault="00D778DF" w:rsidP="00093959">
      <w:pPr>
        <w:pStyle w:val="Title"/>
      </w:pPr>
      <w:r>
        <w:t>Table d'adressage</w:t>
      </w:r>
    </w:p>
    <w:tbl>
      <w:tblPr>
        <w:tblW w:w="100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montre l'adressage du périphérique, l'interface, l'adresse IP et le masque de sous-réseau."/>
      </w:tblPr>
      <w:tblGrid>
        <w:gridCol w:w="3340"/>
        <w:gridCol w:w="3341"/>
        <w:gridCol w:w="3341"/>
      </w:tblGrid>
      <w:tr w:rsidR="00F34A52" w14:paraId="7296299C" w14:textId="77777777" w:rsidTr="0045687E">
        <w:trPr>
          <w:cantSplit/>
          <w:tblHeader/>
          <w:jc w:val="center"/>
        </w:trPr>
        <w:tc>
          <w:tcPr>
            <w:tcW w:w="3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71C09DF" w14:textId="77777777" w:rsidR="00F34A52" w:rsidRPr="00E87D62" w:rsidRDefault="00F34A52" w:rsidP="00FF724B">
            <w:pPr>
              <w:pStyle w:val="TableHeading"/>
            </w:pPr>
            <w:r>
              <w:t>Appareil</w:t>
            </w:r>
          </w:p>
        </w:tc>
        <w:tc>
          <w:tcPr>
            <w:tcW w:w="334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B3813B" w14:textId="77777777" w:rsidR="00F34A52" w:rsidRPr="00E87D62" w:rsidRDefault="00F34A52" w:rsidP="00FF724B">
            <w:pPr>
              <w:pStyle w:val="TableHeading"/>
            </w:pPr>
            <w:r>
              <w:t>Interface</w:t>
            </w:r>
          </w:p>
        </w:tc>
        <w:tc>
          <w:tcPr>
            <w:tcW w:w="334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671B0BE" w14:textId="77777777" w:rsidR="00F34A52" w:rsidRPr="00E87D62" w:rsidRDefault="00F34A52" w:rsidP="00FF724B">
            <w:pPr>
              <w:pStyle w:val="TableHeading"/>
            </w:pPr>
            <w:r>
              <w:t>Adresse IP</w:t>
            </w:r>
          </w:p>
        </w:tc>
      </w:tr>
      <w:tr w:rsidR="00F34A52" w14:paraId="5892B6A9" w14:textId="77777777" w:rsidTr="0045687E">
        <w:trPr>
          <w:cantSplit/>
          <w:jc w:val="center"/>
        </w:trPr>
        <w:tc>
          <w:tcPr>
            <w:tcW w:w="3340" w:type="dxa"/>
            <w:tcBorders>
              <w:bottom w:val="nil"/>
            </w:tcBorders>
            <w:vAlign w:val="bottom"/>
          </w:tcPr>
          <w:p w14:paraId="05C7358B" w14:textId="77777777" w:rsidR="00F34A52" w:rsidRDefault="00832DEF" w:rsidP="00FF724B">
            <w:pPr>
              <w:pStyle w:val="TableText"/>
            </w:pPr>
            <w:r>
              <w:t>Routeur sans fil domestique</w:t>
            </w:r>
          </w:p>
        </w:tc>
        <w:tc>
          <w:tcPr>
            <w:tcW w:w="3341" w:type="dxa"/>
            <w:vAlign w:val="bottom"/>
          </w:tcPr>
          <w:p w14:paraId="465DD051" w14:textId="77777777" w:rsidR="00F34A52" w:rsidRDefault="00832DEF" w:rsidP="00FF724B">
            <w:pPr>
              <w:pStyle w:val="TableText"/>
            </w:pPr>
            <w:r>
              <w:t>Internet</w:t>
            </w:r>
          </w:p>
        </w:tc>
        <w:tc>
          <w:tcPr>
            <w:tcW w:w="3341" w:type="dxa"/>
            <w:vAlign w:val="bottom"/>
          </w:tcPr>
          <w:p w14:paraId="180D7D75" w14:textId="77777777" w:rsidR="00F34A52" w:rsidRPr="008B68E7" w:rsidRDefault="00832DEF" w:rsidP="00FF724B">
            <w:pPr>
              <w:pStyle w:val="TableText"/>
            </w:pPr>
            <w:r>
              <w:t>DHCP</w:t>
            </w:r>
          </w:p>
        </w:tc>
      </w:tr>
      <w:tr w:rsidR="00F34A52" w14:paraId="319487B3" w14:textId="77777777" w:rsidTr="0045687E">
        <w:trPr>
          <w:cantSplit/>
          <w:jc w:val="center"/>
        </w:trPr>
        <w:tc>
          <w:tcPr>
            <w:tcW w:w="3340" w:type="dxa"/>
            <w:tcBorders>
              <w:top w:val="nil"/>
              <w:bottom w:val="single" w:sz="2" w:space="0" w:color="auto"/>
            </w:tcBorders>
            <w:vAlign w:val="bottom"/>
          </w:tcPr>
          <w:p w14:paraId="0F766456" w14:textId="77777777" w:rsidR="00F34A52" w:rsidRPr="00832DEF" w:rsidRDefault="00832DEF" w:rsidP="0045687E">
            <w:pPr>
              <w:pStyle w:val="ConfigWindow"/>
            </w:pPr>
            <w:r>
              <w:t>Routeur sans fil domestique</w:t>
            </w:r>
          </w:p>
        </w:tc>
        <w:tc>
          <w:tcPr>
            <w:tcW w:w="3341" w:type="dxa"/>
            <w:vAlign w:val="bottom"/>
          </w:tcPr>
          <w:p w14:paraId="4BF40325" w14:textId="77777777" w:rsidR="00F34A52" w:rsidRDefault="00832DEF" w:rsidP="00FF724B">
            <w:pPr>
              <w:pStyle w:val="TableText"/>
            </w:pPr>
            <w:r>
              <w:t>Réseau local (LAN)</w:t>
            </w:r>
          </w:p>
        </w:tc>
        <w:tc>
          <w:tcPr>
            <w:tcW w:w="3341" w:type="dxa"/>
            <w:vAlign w:val="bottom"/>
          </w:tcPr>
          <w:p w14:paraId="6B297C5A" w14:textId="77777777" w:rsidR="00F34A52" w:rsidRPr="008B68E7" w:rsidRDefault="00832DEF" w:rsidP="00FF724B">
            <w:pPr>
              <w:pStyle w:val="TableText"/>
            </w:pPr>
            <w:r>
              <w:t>192.168.0.1</w:t>
            </w:r>
          </w:p>
        </w:tc>
      </w:tr>
      <w:tr w:rsidR="00D92746" w14:paraId="16AB76C6" w14:textId="77777777" w:rsidTr="0045687E">
        <w:trPr>
          <w:cantSplit/>
          <w:jc w:val="center"/>
        </w:trPr>
        <w:tc>
          <w:tcPr>
            <w:tcW w:w="3340" w:type="dxa"/>
            <w:tcBorders>
              <w:top w:val="single" w:sz="2" w:space="0" w:color="auto"/>
              <w:bottom w:val="nil"/>
            </w:tcBorders>
            <w:shd w:val="clear" w:color="auto" w:fill="F2F2F2" w:themeFill="background1" w:themeFillShade="F2"/>
            <w:vAlign w:val="bottom"/>
          </w:tcPr>
          <w:p w14:paraId="2A26B35F" w14:textId="77777777" w:rsidR="00D92746" w:rsidRPr="008B68E7" w:rsidRDefault="00D92746" w:rsidP="00D92746">
            <w:pPr>
              <w:pStyle w:val="TableText"/>
            </w:pPr>
            <w:r>
              <w:t>R1</w:t>
            </w:r>
          </w:p>
        </w:tc>
        <w:tc>
          <w:tcPr>
            <w:tcW w:w="3341" w:type="dxa"/>
            <w:shd w:val="clear" w:color="auto" w:fill="F2F2F2" w:themeFill="background1" w:themeFillShade="F2"/>
            <w:vAlign w:val="bottom"/>
          </w:tcPr>
          <w:p w14:paraId="29BC1915" w14:textId="77777777" w:rsidR="00D92746" w:rsidRPr="008B68E7" w:rsidRDefault="00D92746" w:rsidP="00D92746">
            <w:pPr>
              <w:pStyle w:val="TableText"/>
            </w:pPr>
            <w:r>
              <w:t>G0/0/0.10</w:t>
            </w:r>
          </w:p>
        </w:tc>
        <w:tc>
          <w:tcPr>
            <w:tcW w:w="3341" w:type="dxa"/>
            <w:shd w:val="clear" w:color="auto" w:fill="F2F2F2" w:themeFill="background1" w:themeFillShade="F2"/>
            <w:vAlign w:val="bottom"/>
          </w:tcPr>
          <w:p w14:paraId="301AFEBD" w14:textId="77777777" w:rsidR="00D92746" w:rsidRPr="008B68E7" w:rsidRDefault="00D92746" w:rsidP="00D92746">
            <w:pPr>
              <w:pStyle w:val="TableText"/>
            </w:pPr>
            <w:r>
              <w:t>192.168.10.1/24</w:t>
            </w:r>
          </w:p>
        </w:tc>
      </w:tr>
      <w:tr w:rsidR="007D63C2" w14:paraId="272E3D3B" w14:textId="77777777" w:rsidTr="0045687E">
        <w:trPr>
          <w:cantSplit/>
          <w:jc w:val="center"/>
        </w:trPr>
        <w:tc>
          <w:tcPr>
            <w:tcW w:w="3340" w:type="dxa"/>
            <w:tcBorders>
              <w:top w:val="nil"/>
              <w:bottom w:val="nil"/>
            </w:tcBorders>
            <w:shd w:val="clear" w:color="auto" w:fill="F2F2F2" w:themeFill="background1" w:themeFillShade="F2"/>
            <w:vAlign w:val="bottom"/>
          </w:tcPr>
          <w:p w14:paraId="4AF842CD" w14:textId="77777777" w:rsidR="007D63C2" w:rsidRDefault="007D63C2" w:rsidP="00120623">
            <w:pPr>
              <w:pStyle w:val="ConfigWindow"/>
            </w:pPr>
            <w:r>
              <w:t>R1</w:t>
            </w:r>
          </w:p>
        </w:tc>
        <w:tc>
          <w:tcPr>
            <w:tcW w:w="3341" w:type="dxa"/>
            <w:shd w:val="clear" w:color="auto" w:fill="F2F2F2" w:themeFill="background1" w:themeFillShade="F2"/>
            <w:vAlign w:val="bottom"/>
          </w:tcPr>
          <w:p w14:paraId="31278725" w14:textId="77777777" w:rsidR="007D63C2" w:rsidRDefault="007D63C2" w:rsidP="00D92746">
            <w:pPr>
              <w:pStyle w:val="TableText"/>
            </w:pPr>
            <w:r>
              <w:t>G0/0/0.20</w:t>
            </w:r>
          </w:p>
        </w:tc>
        <w:tc>
          <w:tcPr>
            <w:tcW w:w="3341" w:type="dxa"/>
            <w:shd w:val="clear" w:color="auto" w:fill="F2F2F2" w:themeFill="background1" w:themeFillShade="F2"/>
            <w:vAlign w:val="bottom"/>
          </w:tcPr>
          <w:p w14:paraId="547853A8" w14:textId="77777777" w:rsidR="007D63C2" w:rsidRDefault="007D63C2" w:rsidP="00D92746">
            <w:pPr>
              <w:pStyle w:val="TableText"/>
            </w:pPr>
            <w:r>
              <w:t>192.168.20.1/24</w:t>
            </w:r>
          </w:p>
        </w:tc>
      </w:tr>
      <w:tr w:rsidR="00D92746" w14:paraId="13A8F167" w14:textId="77777777" w:rsidTr="0045687E">
        <w:trPr>
          <w:cantSplit/>
          <w:jc w:val="center"/>
        </w:trPr>
        <w:tc>
          <w:tcPr>
            <w:tcW w:w="3340" w:type="dxa"/>
            <w:tcBorders>
              <w:top w:val="nil"/>
              <w:bottom w:val="nil"/>
            </w:tcBorders>
            <w:shd w:val="clear" w:color="auto" w:fill="F2F2F2" w:themeFill="background1" w:themeFillShade="F2"/>
            <w:vAlign w:val="bottom"/>
          </w:tcPr>
          <w:p w14:paraId="33EFDB2C" w14:textId="77777777" w:rsidR="00D92746" w:rsidRPr="00EE54F8" w:rsidRDefault="00D92746" w:rsidP="00120623">
            <w:pPr>
              <w:pStyle w:val="ConfigWindow"/>
            </w:pPr>
            <w:r>
              <w:t>R1</w:t>
            </w:r>
          </w:p>
        </w:tc>
        <w:tc>
          <w:tcPr>
            <w:tcW w:w="3341" w:type="dxa"/>
            <w:shd w:val="clear" w:color="auto" w:fill="F2F2F2" w:themeFill="background1" w:themeFillShade="F2"/>
            <w:vAlign w:val="bottom"/>
          </w:tcPr>
          <w:p w14:paraId="13B7FF8D" w14:textId="77777777" w:rsidR="00D92746" w:rsidRPr="008B68E7" w:rsidRDefault="00D92746" w:rsidP="00D92746">
            <w:pPr>
              <w:pStyle w:val="TableText"/>
            </w:pPr>
            <w:r>
              <w:t>G0/0/0.200</w:t>
            </w:r>
          </w:p>
        </w:tc>
        <w:tc>
          <w:tcPr>
            <w:tcW w:w="3341" w:type="dxa"/>
            <w:shd w:val="clear" w:color="auto" w:fill="F2F2F2" w:themeFill="background1" w:themeFillShade="F2"/>
            <w:vAlign w:val="bottom"/>
          </w:tcPr>
          <w:p w14:paraId="14D39287" w14:textId="77777777" w:rsidR="00D92746" w:rsidRPr="008B68E7" w:rsidRDefault="00D92746" w:rsidP="00D92746">
            <w:pPr>
              <w:pStyle w:val="TableText"/>
            </w:pPr>
            <w:r>
              <w:t>192.168.200.1/24</w:t>
            </w:r>
          </w:p>
        </w:tc>
      </w:tr>
      <w:tr w:rsidR="00D92746" w14:paraId="7EB4CA39" w14:textId="77777777" w:rsidTr="0045687E">
        <w:trPr>
          <w:cantSplit/>
          <w:jc w:val="center"/>
        </w:trPr>
        <w:tc>
          <w:tcPr>
            <w:tcW w:w="3340" w:type="dxa"/>
            <w:tcBorders>
              <w:top w:val="nil"/>
              <w:bottom w:val="nil"/>
            </w:tcBorders>
            <w:shd w:val="clear" w:color="auto" w:fill="F2F2F2" w:themeFill="background1" w:themeFillShade="F2"/>
            <w:vAlign w:val="bottom"/>
          </w:tcPr>
          <w:p w14:paraId="5341C446" w14:textId="77777777" w:rsidR="00D92746" w:rsidRPr="00EE54F8" w:rsidRDefault="00D92746" w:rsidP="00120623">
            <w:pPr>
              <w:pStyle w:val="ConfigWindow"/>
            </w:pPr>
            <w:r>
              <w:t>R1</w:t>
            </w:r>
          </w:p>
        </w:tc>
        <w:tc>
          <w:tcPr>
            <w:tcW w:w="3341" w:type="dxa"/>
            <w:shd w:val="clear" w:color="auto" w:fill="F2F2F2" w:themeFill="background1" w:themeFillShade="F2"/>
            <w:vAlign w:val="bottom"/>
          </w:tcPr>
          <w:p w14:paraId="1D1392B0" w14:textId="77777777" w:rsidR="00D92746" w:rsidRDefault="00D92746" w:rsidP="00D92746">
            <w:pPr>
              <w:pStyle w:val="TableText"/>
            </w:pPr>
            <w:r>
              <w:t>G0/0/1</w:t>
            </w:r>
          </w:p>
        </w:tc>
        <w:tc>
          <w:tcPr>
            <w:tcW w:w="3341" w:type="dxa"/>
            <w:shd w:val="clear" w:color="auto" w:fill="F2F2F2" w:themeFill="background1" w:themeFillShade="F2"/>
            <w:vAlign w:val="bottom"/>
          </w:tcPr>
          <w:p w14:paraId="12EF3AF0" w14:textId="77777777" w:rsidR="00D92746" w:rsidRPr="008B68E7" w:rsidRDefault="00D92746" w:rsidP="00D92746">
            <w:pPr>
              <w:pStyle w:val="TableText"/>
            </w:pPr>
            <w:r>
              <w:t>172.31.1.1/24</w:t>
            </w:r>
          </w:p>
        </w:tc>
      </w:tr>
      <w:tr w:rsidR="00832DEF" w14:paraId="420C4B09" w14:textId="77777777" w:rsidTr="0045687E">
        <w:trPr>
          <w:cantSplit/>
          <w:jc w:val="center"/>
        </w:trPr>
        <w:tc>
          <w:tcPr>
            <w:tcW w:w="3340" w:type="dxa"/>
            <w:tcBorders>
              <w:top w:val="single" w:sz="2" w:space="0" w:color="auto"/>
              <w:bottom w:val="nil"/>
            </w:tcBorders>
            <w:vAlign w:val="bottom"/>
          </w:tcPr>
          <w:p w14:paraId="78BEE005" w14:textId="77777777" w:rsidR="00832DEF" w:rsidRPr="008B68E7" w:rsidRDefault="00832DEF" w:rsidP="00832DEF">
            <w:pPr>
              <w:pStyle w:val="TableText"/>
            </w:pPr>
            <w:r>
              <w:t>Commutateur 1 (SW1)</w:t>
            </w:r>
          </w:p>
        </w:tc>
        <w:tc>
          <w:tcPr>
            <w:tcW w:w="3341" w:type="dxa"/>
            <w:vAlign w:val="bottom"/>
          </w:tcPr>
          <w:p w14:paraId="4DA50EA3" w14:textId="77777777" w:rsidR="00832DEF" w:rsidRPr="008B68E7" w:rsidRDefault="00832DEF" w:rsidP="00832DEF">
            <w:pPr>
              <w:pStyle w:val="TableText"/>
            </w:pPr>
            <w:r>
              <w:t>le VLAN 200</w:t>
            </w:r>
          </w:p>
        </w:tc>
        <w:tc>
          <w:tcPr>
            <w:tcW w:w="3341" w:type="dxa"/>
            <w:vAlign w:val="bottom"/>
          </w:tcPr>
          <w:p w14:paraId="502F4F91" w14:textId="77777777" w:rsidR="00832DEF" w:rsidRPr="008B68E7" w:rsidRDefault="00832DEF" w:rsidP="00832DEF">
            <w:pPr>
              <w:pStyle w:val="TableText"/>
            </w:pPr>
            <w:r>
              <w:t>192.168.200.100/24</w:t>
            </w:r>
          </w:p>
        </w:tc>
      </w:tr>
      <w:tr w:rsidR="00832DEF" w14:paraId="472857E2" w14:textId="77777777" w:rsidTr="0045687E">
        <w:trPr>
          <w:cantSplit/>
          <w:jc w:val="center"/>
        </w:trPr>
        <w:tc>
          <w:tcPr>
            <w:tcW w:w="3340" w:type="dxa"/>
            <w:tcBorders>
              <w:bottom w:val="nil"/>
            </w:tcBorders>
            <w:shd w:val="clear" w:color="auto" w:fill="F2F2F2" w:themeFill="background1" w:themeFillShade="F2"/>
            <w:vAlign w:val="bottom"/>
          </w:tcPr>
          <w:p w14:paraId="6CA77E8B" w14:textId="77777777" w:rsidR="00832DEF" w:rsidRPr="008B68E7" w:rsidRDefault="00832DEF" w:rsidP="00832DEF">
            <w:pPr>
              <w:pStyle w:val="TableText"/>
            </w:pPr>
            <w:r>
              <w:t>LAP-1</w:t>
            </w:r>
          </w:p>
        </w:tc>
        <w:tc>
          <w:tcPr>
            <w:tcW w:w="3341" w:type="dxa"/>
            <w:shd w:val="clear" w:color="auto" w:fill="F2F2F2" w:themeFill="background1" w:themeFillShade="F2"/>
            <w:vAlign w:val="bottom"/>
          </w:tcPr>
          <w:p w14:paraId="70AE985F" w14:textId="77777777" w:rsidR="00832DEF" w:rsidRPr="008B68E7" w:rsidRDefault="00832DEF" w:rsidP="00832DEF">
            <w:pPr>
              <w:pStyle w:val="TableText"/>
            </w:pPr>
            <w:r>
              <w:t>G0</w:t>
            </w:r>
          </w:p>
        </w:tc>
        <w:tc>
          <w:tcPr>
            <w:tcW w:w="3341" w:type="dxa"/>
            <w:shd w:val="clear" w:color="auto" w:fill="F2F2F2" w:themeFill="background1" w:themeFillShade="F2"/>
            <w:vAlign w:val="bottom"/>
          </w:tcPr>
          <w:p w14:paraId="75187AB5" w14:textId="77777777" w:rsidR="00832DEF" w:rsidRPr="008B68E7" w:rsidRDefault="00832DEF" w:rsidP="00832DEF">
            <w:pPr>
              <w:pStyle w:val="TableText"/>
            </w:pPr>
            <w:r>
              <w:t>DHCP</w:t>
            </w:r>
          </w:p>
        </w:tc>
      </w:tr>
      <w:tr w:rsidR="00C24F9B" w14:paraId="30003654" w14:textId="77777777" w:rsidTr="00E40FDD">
        <w:trPr>
          <w:cantSplit/>
          <w:jc w:val="center"/>
        </w:trPr>
        <w:tc>
          <w:tcPr>
            <w:tcW w:w="3340" w:type="dxa"/>
            <w:tcBorders>
              <w:bottom w:val="single" w:sz="2" w:space="0" w:color="auto"/>
            </w:tcBorders>
            <w:shd w:val="clear" w:color="auto" w:fill="FFFFFF" w:themeFill="background1"/>
            <w:vAlign w:val="bottom"/>
          </w:tcPr>
          <w:p w14:paraId="71C042C1" w14:textId="77777777" w:rsidR="00C24F9B" w:rsidRPr="008B68E7" w:rsidRDefault="00C24F9B" w:rsidP="00C24F9B">
            <w:pPr>
              <w:pStyle w:val="TableText"/>
            </w:pPr>
            <w:r>
              <w:t>WLC-1</w:t>
            </w:r>
          </w:p>
        </w:tc>
        <w:tc>
          <w:tcPr>
            <w:tcW w:w="3341" w:type="dxa"/>
            <w:shd w:val="clear" w:color="auto" w:fill="FFFFFF" w:themeFill="background1"/>
            <w:vAlign w:val="bottom"/>
          </w:tcPr>
          <w:p w14:paraId="77CDD527" w14:textId="77777777" w:rsidR="00C24F9B" w:rsidRPr="008B68E7" w:rsidRDefault="00C24F9B" w:rsidP="00C24F9B">
            <w:pPr>
              <w:pStyle w:val="TableText"/>
            </w:pPr>
            <w:r>
              <w:t>Gestion</w:t>
            </w:r>
          </w:p>
        </w:tc>
        <w:tc>
          <w:tcPr>
            <w:tcW w:w="3341" w:type="dxa"/>
            <w:shd w:val="clear" w:color="auto" w:fill="FFFFFF" w:themeFill="background1"/>
            <w:vAlign w:val="bottom"/>
          </w:tcPr>
          <w:p w14:paraId="2E7740DD" w14:textId="77777777" w:rsidR="00C24F9B" w:rsidRPr="008B68E7" w:rsidRDefault="00C24F9B" w:rsidP="00C24F9B">
            <w:pPr>
              <w:pStyle w:val="TableText"/>
            </w:pPr>
            <w:r>
              <w:t>192.168.200.254/24</w:t>
            </w:r>
          </w:p>
        </w:tc>
      </w:tr>
      <w:tr w:rsidR="00C24F9B" w14:paraId="5C02CFF7" w14:textId="77777777" w:rsidTr="000913AC">
        <w:trPr>
          <w:cantSplit/>
          <w:jc w:val="center"/>
        </w:trPr>
        <w:tc>
          <w:tcPr>
            <w:tcW w:w="3340" w:type="dxa"/>
            <w:tcBorders>
              <w:bottom w:val="single" w:sz="2" w:space="0" w:color="auto"/>
            </w:tcBorders>
            <w:shd w:val="clear" w:color="auto" w:fill="F2F2F2" w:themeFill="background1" w:themeFillShade="F2"/>
            <w:vAlign w:val="bottom"/>
          </w:tcPr>
          <w:p w14:paraId="1330F867" w14:textId="77777777" w:rsidR="00C24F9B" w:rsidRDefault="00C24F9B" w:rsidP="00C24F9B">
            <w:pPr>
              <w:pStyle w:val="TableText"/>
            </w:pPr>
            <w:r>
              <w:t>Serveur RADIUS</w:t>
            </w:r>
          </w:p>
        </w:tc>
        <w:tc>
          <w:tcPr>
            <w:tcW w:w="3341" w:type="dxa"/>
            <w:shd w:val="clear" w:color="auto" w:fill="F2F2F2" w:themeFill="background1" w:themeFillShade="F2"/>
            <w:vAlign w:val="bottom"/>
          </w:tcPr>
          <w:p w14:paraId="58B6509F" w14:textId="77777777" w:rsidR="00C24F9B" w:rsidRDefault="00C24F9B" w:rsidP="00C24F9B">
            <w:pPr>
              <w:pStyle w:val="TableText"/>
            </w:pPr>
            <w:r>
              <w:t>Carte réseau (NIC)</w:t>
            </w:r>
          </w:p>
        </w:tc>
        <w:tc>
          <w:tcPr>
            <w:tcW w:w="3341" w:type="dxa"/>
            <w:shd w:val="clear" w:color="auto" w:fill="F2F2F2" w:themeFill="background1" w:themeFillShade="F2"/>
            <w:vAlign w:val="bottom"/>
          </w:tcPr>
          <w:p w14:paraId="653FCF5B" w14:textId="77777777" w:rsidR="00C24F9B" w:rsidRDefault="00C24F9B" w:rsidP="00C24F9B">
            <w:pPr>
              <w:pStyle w:val="TableText"/>
            </w:pPr>
            <w:r>
              <w:t>172.31.1.254/24</w:t>
            </w:r>
          </w:p>
        </w:tc>
      </w:tr>
      <w:tr w:rsidR="00C24F9B" w14:paraId="67F66545" w14:textId="77777777" w:rsidTr="00E40FDD">
        <w:trPr>
          <w:cantSplit/>
          <w:jc w:val="center"/>
        </w:trPr>
        <w:tc>
          <w:tcPr>
            <w:tcW w:w="3340" w:type="dxa"/>
            <w:tcBorders>
              <w:top w:val="single" w:sz="2" w:space="0" w:color="auto"/>
              <w:bottom w:val="single" w:sz="2" w:space="0" w:color="auto"/>
            </w:tcBorders>
            <w:shd w:val="clear" w:color="auto" w:fill="FFFFFF" w:themeFill="background1"/>
            <w:vAlign w:val="bottom"/>
          </w:tcPr>
          <w:p w14:paraId="72F124DF" w14:textId="77777777" w:rsidR="00C24F9B" w:rsidRDefault="00C24F9B" w:rsidP="00C24F9B">
            <w:pPr>
              <w:pStyle w:val="TableText"/>
            </w:pPr>
            <w:r>
              <w:t>PC administratif</w:t>
            </w:r>
          </w:p>
        </w:tc>
        <w:tc>
          <w:tcPr>
            <w:tcW w:w="3341" w:type="dxa"/>
            <w:shd w:val="clear" w:color="auto" w:fill="FFFFFF" w:themeFill="background1"/>
            <w:vAlign w:val="bottom"/>
          </w:tcPr>
          <w:p w14:paraId="28207FAA" w14:textId="77777777" w:rsidR="00C24F9B" w:rsidRDefault="00C24F9B" w:rsidP="00C24F9B">
            <w:pPr>
              <w:pStyle w:val="TableText"/>
            </w:pPr>
            <w:r>
              <w:t>Carte réseau (NIC)</w:t>
            </w:r>
          </w:p>
        </w:tc>
        <w:tc>
          <w:tcPr>
            <w:tcW w:w="3341" w:type="dxa"/>
            <w:tcBorders>
              <w:bottom w:val="single" w:sz="2" w:space="0" w:color="auto"/>
            </w:tcBorders>
            <w:shd w:val="clear" w:color="auto" w:fill="FFFFFF" w:themeFill="background1"/>
            <w:vAlign w:val="bottom"/>
          </w:tcPr>
          <w:p w14:paraId="01CE71F5" w14:textId="77777777" w:rsidR="00C24F9B" w:rsidRDefault="00C24F9B" w:rsidP="00C24F9B">
            <w:pPr>
              <w:pStyle w:val="TableText"/>
            </w:pPr>
            <w:r>
              <w:t>192.168.200.200/24</w:t>
            </w:r>
          </w:p>
        </w:tc>
      </w:tr>
      <w:tr w:rsidR="00C24F9B" w14:paraId="5345C4C1" w14:textId="77777777" w:rsidTr="00CE0C1C">
        <w:trPr>
          <w:cantSplit/>
          <w:jc w:val="center"/>
        </w:trPr>
        <w:tc>
          <w:tcPr>
            <w:tcW w:w="3340" w:type="dxa"/>
            <w:tcBorders>
              <w:top w:val="single" w:sz="2" w:space="0" w:color="auto"/>
            </w:tcBorders>
            <w:shd w:val="clear" w:color="auto" w:fill="F2F2F2" w:themeFill="background1" w:themeFillShade="F2"/>
            <w:vAlign w:val="bottom"/>
          </w:tcPr>
          <w:p w14:paraId="7297FAC8" w14:textId="77777777" w:rsidR="00C24F9B" w:rsidRPr="00C24F9B" w:rsidRDefault="00C24F9B" w:rsidP="00C24F9B">
            <w:pPr>
              <w:pStyle w:val="TableText"/>
            </w:pPr>
            <w:r>
              <w:t>Serveur web</w:t>
            </w:r>
          </w:p>
        </w:tc>
        <w:tc>
          <w:tcPr>
            <w:tcW w:w="3341" w:type="dxa"/>
            <w:shd w:val="clear" w:color="auto" w:fill="F2F2F2" w:themeFill="background1" w:themeFillShade="F2"/>
            <w:vAlign w:val="bottom"/>
          </w:tcPr>
          <w:p w14:paraId="4B7CBF05" w14:textId="77777777" w:rsidR="00C24F9B" w:rsidRDefault="00C24F9B" w:rsidP="00C24F9B">
            <w:pPr>
              <w:pStyle w:val="TableText"/>
            </w:pPr>
            <w:r>
              <w:t>Carte réseau</w:t>
            </w:r>
          </w:p>
        </w:tc>
        <w:tc>
          <w:tcPr>
            <w:tcW w:w="3341" w:type="dxa"/>
            <w:tcBorders>
              <w:bottom w:val="single" w:sz="2" w:space="0" w:color="auto"/>
            </w:tcBorders>
            <w:shd w:val="clear" w:color="auto" w:fill="F2F2F2" w:themeFill="background1" w:themeFillShade="F2"/>
            <w:vAlign w:val="bottom"/>
          </w:tcPr>
          <w:p w14:paraId="0BB9001B" w14:textId="77777777" w:rsidR="00C24F9B" w:rsidRPr="008B68E7" w:rsidRDefault="00C24F9B" w:rsidP="00C24F9B">
            <w:pPr>
              <w:pStyle w:val="TableText"/>
            </w:pPr>
            <w:r>
              <w:t>203.0.113.78/24</w:t>
            </w:r>
          </w:p>
        </w:tc>
      </w:tr>
      <w:tr w:rsidR="006564A9" w14:paraId="75B9423B" w14:textId="77777777" w:rsidTr="00E40FDD">
        <w:trPr>
          <w:cantSplit/>
          <w:jc w:val="center"/>
        </w:trPr>
        <w:tc>
          <w:tcPr>
            <w:tcW w:w="3340" w:type="dxa"/>
            <w:shd w:val="clear" w:color="auto" w:fill="FFFFFF" w:themeFill="background1"/>
            <w:vAlign w:val="bottom"/>
          </w:tcPr>
          <w:p w14:paraId="3699FBC0" w14:textId="77777777" w:rsidR="006564A9" w:rsidRDefault="006564A9" w:rsidP="00C24F9B">
            <w:pPr>
              <w:pStyle w:val="TableText"/>
            </w:pPr>
            <w:r>
              <w:t>Serveur DNS</w:t>
            </w:r>
          </w:p>
        </w:tc>
        <w:tc>
          <w:tcPr>
            <w:tcW w:w="3341" w:type="dxa"/>
            <w:shd w:val="clear" w:color="auto" w:fill="FFFFFF" w:themeFill="background1"/>
            <w:vAlign w:val="bottom"/>
          </w:tcPr>
          <w:p w14:paraId="4C5BD435" w14:textId="77777777" w:rsidR="006564A9" w:rsidRDefault="006564A9" w:rsidP="00C24F9B">
            <w:pPr>
              <w:pStyle w:val="TableText"/>
            </w:pPr>
            <w:r>
              <w:t>Carte réseau (NIC)</w:t>
            </w:r>
          </w:p>
        </w:tc>
        <w:tc>
          <w:tcPr>
            <w:tcW w:w="3341" w:type="dxa"/>
            <w:tcBorders>
              <w:right w:val="single" w:sz="4" w:space="0" w:color="auto"/>
            </w:tcBorders>
            <w:shd w:val="clear" w:color="auto" w:fill="FFFFFF" w:themeFill="background1"/>
            <w:vAlign w:val="bottom"/>
          </w:tcPr>
          <w:p w14:paraId="79E8DED3" w14:textId="77777777" w:rsidR="006564A9" w:rsidRDefault="006564A9" w:rsidP="00C24F9B">
            <w:pPr>
              <w:pStyle w:val="TableText"/>
            </w:pPr>
            <w:r>
              <w:t>10.100.100.254</w:t>
            </w:r>
          </w:p>
        </w:tc>
      </w:tr>
      <w:tr w:rsidR="00CE0C1C" w14:paraId="5E729A77" w14:textId="77777777" w:rsidTr="00CE0C1C">
        <w:trPr>
          <w:cantSplit/>
          <w:jc w:val="center"/>
        </w:trPr>
        <w:tc>
          <w:tcPr>
            <w:tcW w:w="3340" w:type="dxa"/>
            <w:shd w:val="clear" w:color="auto" w:fill="F2F2F2" w:themeFill="background1" w:themeFillShade="F2"/>
            <w:vAlign w:val="bottom"/>
          </w:tcPr>
          <w:p w14:paraId="5F2EBBC1" w14:textId="77777777" w:rsidR="00CE0C1C" w:rsidRDefault="00CE0C1C" w:rsidP="00E40FDD">
            <w:pPr>
              <w:pStyle w:val="TableText"/>
            </w:pPr>
            <w:r>
              <w:t>L’Administrateur domestique</w:t>
            </w:r>
          </w:p>
        </w:tc>
        <w:tc>
          <w:tcPr>
            <w:tcW w:w="3341" w:type="dxa"/>
            <w:shd w:val="clear" w:color="auto" w:fill="F2F2F2" w:themeFill="background1" w:themeFillShade="F2"/>
            <w:vAlign w:val="bottom"/>
          </w:tcPr>
          <w:p w14:paraId="1EE5D1BA" w14:textId="77777777" w:rsidR="00CE0C1C" w:rsidRDefault="00CE0C1C" w:rsidP="00E40FDD">
            <w:pPr>
              <w:pStyle w:val="TableText"/>
            </w:pPr>
            <w:r>
              <w:t>Carte réseau (NIC)</w:t>
            </w:r>
          </w:p>
        </w:tc>
        <w:tc>
          <w:tcPr>
            <w:tcW w:w="3341" w:type="dxa"/>
            <w:tcBorders>
              <w:right w:val="single" w:sz="4" w:space="0" w:color="auto"/>
            </w:tcBorders>
            <w:shd w:val="clear" w:color="auto" w:fill="F2F2F2" w:themeFill="background1" w:themeFillShade="F2"/>
            <w:vAlign w:val="bottom"/>
          </w:tcPr>
          <w:p w14:paraId="71AB94A6" w14:textId="77777777" w:rsidR="00CE0C1C" w:rsidRDefault="00CE0C1C" w:rsidP="00E40FDD">
            <w:pPr>
              <w:pStyle w:val="TableText"/>
            </w:pPr>
            <w:r>
              <w:t>DHCP</w:t>
            </w:r>
          </w:p>
        </w:tc>
      </w:tr>
      <w:tr w:rsidR="00E40FDD" w14:paraId="68787F96" w14:textId="77777777" w:rsidTr="00CE0C1C">
        <w:trPr>
          <w:cantSplit/>
          <w:jc w:val="center"/>
        </w:trPr>
        <w:tc>
          <w:tcPr>
            <w:tcW w:w="3340" w:type="dxa"/>
            <w:shd w:val="clear" w:color="auto" w:fill="FFFFFF" w:themeFill="background1"/>
            <w:vAlign w:val="bottom"/>
          </w:tcPr>
          <w:p w14:paraId="6D9CB24D" w14:textId="77777777" w:rsidR="00E40FDD" w:rsidRPr="008B68E7" w:rsidRDefault="00E40FDD" w:rsidP="00E40FDD">
            <w:pPr>
              <w:pStyle w:val="TableText"/>
            </w:pPr>
            <w:r>
              <w:t>Ordinateur portable</w:t>
            </w:r>
          </w:p>
        </w:tc>
        <w:tc>
          <w:tcPr>
            <w:tcW w:w="3341" w:type="dxa"/>
            <w:shd w:val="clear" w:color="auto" w:fill="FFFFFF" w:themeFill="background1"/>
            <w:vAlign w:val="bottom"/>
          </w:tcPr>
          <w:p w14:paraId="2F712378" w14:textId="77777777" w:rsidR="00E40FDD" w:rsidRPr="008B68E7" w:rsidRDefault="00E40FDD" w:rsidP="00E40FDD">
            <w:pPr>
              <w:pStyle w:val="TableText"/>
            </w:pPr>
            <w:r>
              <w:t>Carte réseau (NIC)</w:t>
            </w:r>
          </w:p>
        </w:tc>
        <w:tc>
          <w:tcPr>
            <w:tcW w:w="3341" w:type="dxa"/>
            <w:tcBorders>
              <w:right w:val="single" w:sz="4" w:space="0" w:color="auto"/>
            </w:tcBorders>
            <w:shd w:val="clear" w:color="auto" w:fill="FFFFFF" w:themeFill="background1"/>
            <w:vAlign w:val="bottom"/>
          </w:tcPr>
          <w:p w14:paraId="226A70DC" w14:textId="77777777" w:rsidR="00E40FDD" w:rsidRPr="008B68E7" w:rsidRDefault="00E40FDD" w:rsidP="00E40FDD">
            <w:pPr>
              <w:pStyle w:val="TableText"/>
            </w:pPr>
            <w:r>
              <w:t>DHCP</w:t>
            </w:r>
          </w:p>
        </w:tc>
      </w:tr>
      <w:tr w:rsidR="00E40FDD" w14:paraId="08934E46" w14:textId="77777777" w:rsidTr="00CE0C1C">
        <w:trPr>
          <w:cantSplit/>
          <w:jc w:val="center"/>
        </w:trPr>
        <w:tc>
          <w:tcPr>
            <w:tcW w:w="3340" w:type="dxa"/>
            <w:shd w:val="clear" w:color="auto" w:fill="F2F2F2" w:themeFill="background1" w:themeFillShade="F2"/>
            <w:vAlign w:val="bottom"/>
          </w:tcPr>
          <w:p w14:paraId="71C38B42" w14:textId="77777777" w:rsidR="00E40FDD" w:rsidRPr="008B68E7" w:rsidRDefault="00E40FDD" w:rsidP="00E40FDD">
            <w:pPr>
              <w:pStyle w:val="TableText"/>
            </w:pPr>
            <w:r>
              <w:t>Ordinateur portable1</w:t>
            </w:r>
          </w:p>
        </w:tc>
        <w:tc>
          <w:tcPr>
            <w:tcW w:w="3341" w:type="dxa"/>
            <w:shd w:val="clear" w:color="auto" w:fill="F2F2F2" w:themeFill="background1" w:themeFillShade="F2"/>
            <w:vAlign w:val="bottom"/>
          </w:tcPr>
          <w:p w14:paraId="75C26726" w14:textId="77777777" w:rsidR="00E40FDD" w:rsidRPr="008B68E7" w:rsidRDefault="00E40FDD" w:rsidP="00E40FDD">
            <w:pPr>
              <w:pStyle w:val="TableText"/>
            </w:pPr>
            <w:r>
              <w:t>Sans Fil 0</w:t>
            </w:r>
          </w:p>
        </w:tc>
        <w:tc>
          <w:tcPr>
            <w:tcW w:w="3341" w:type="dxa"/>
            <w:tcBorders>
              <w:right w:val="single" w:sz="4" w:space="0" w:color="auto"/>
            </w:tcBorders>
            <w:shd w:val="clear" w:color="auto" w:fill="F2F2F2" w:themeFill="background1" w:themeFillShade="F2"/>
            <w:vAlign w:val="bottom"/>
          </w:tcPr>
          <w:p w14:paraId="3DFC0687" w14:textId="77777777" w:rsidR="00E40FDD" w:rsidRPr="008B68E7" w:rsidRDefault="00E40FDD" w:rsidP="00E40FDD">
            <w:pPr>
              <w:pStyle w:val="TableText"/>
            </w:pPr>
            <w:r>
              <w:t>DHCP</w:t>
            </w:r>
          </w:p>
        </w:tc>
      </w:tr>
      <w:tr w:rsidR="00E40FDD" w14:paraId="4D36B74B" w14:textId="77777777" w:rsidTr="00E40FDD">
        <w:trPr>
          <w:cantSplit/>
          <w:jc w:val="center"/>
        </w:trPr>
        <w:tc>
          <w:tcPr>
            <w:tcW w:w="3340" w:type="dxa"/>
            <w:shd w:val="clear" w:color="auto" w:fill="FFFFFF" w:themeFill="background1"/>
            <w:vAlign w:val="bottom"/>
          </w:tcPr>
          <w:p w14:paraId="162E961E" w14:textId="77777777" w:rsidR="00E40FDD" w:rsidRPr="008B68E7" w:rsidRDefault="00E40FDD" w:rsidP="00E40FDD">
            <w:pPr>
              <w:pStyle w:val="TableText"/>
            </w:pPr>
            <w:r>
              <w:t>Ordinateur Portable 2</w:t>
            </w:r>
          </w:p>
        </w:tc>
        <w:tc>
          <w:tcPr>
            <w:tcW w:w="3341" w:type="dxa"/>
            <w:shd w:val="clear" w:color="auto" w:fill="FFFFFF" w:themeFill="background1"/>
            <w:vAlign w:val="bottom"/>
          </w:tcPr>
          <w:p w14:paraId="1441C9B4" w14:textId="77777777" w:rsidR="00E40FDD" w:rsidRPr="008B68E7" w:rsidRDefault="00E40FDD" w:rsidP="00E40FDD">
            <w:pPr>
              <w:pStyle w:val="TableText"/>
            </w:pPr>
            <w:r>
              <w:t>Sans Fil 0</w:t>
            </w:r>
          </w:p>
        </w:tc>
        <w:tc>
          <w:tcPr>
            <w:tcW w:w="3341" w:type="dxa"/>
            <w:tcBorders>
              <w:right w:val="single" w:sz="4" w:space="0" w:color="auto"/>
            </w:tcBorders>
            <w:shd w:val="clear" w:color="auto" w:fill="FFFFFF" w:themeFill="background1"/>
            <w:vAlign w:val="bottom"/>
          </w:tcPr>
          <w:p w14:paraId="3AE3B8D6" w14:textId="77777777" w:rsidR="00E40FDD" w:rsidRPr="008B68E7" w:rsidRDefault="00E40FDD" w:rsidP="00E40FDD">
            <w:pPr>
              <w:pStyle w:val="TableText"/>
            </w:pPr>
            <w:r>
              <w:t>DHCP</w:t>
            </w:r>
          </w:p>
        </w:tc>
      </w:tr>
      <w:tr w:rsidR="00E40FDD" w14:paraId="28D0F5D4" w14:textId="77777777" w:rsidTr="00CE0C1C">
        <w:trPr>
          <w:cantSplit/>
          <w:jc w:val="center"/>
        </w:trPr>
        <w:tc>
          <w:tcPr>
            <w:tcW w:w="3340" w:type="dxa"/>
            <w:shd w:val="clear" w:color="auto" w:fill="F2F2F2" w:themeFill="background1" w:themeFillShade="F2"/>
            <w:vAlign w:val="bottom"/>
          </w:tcPr>
          <w:p w14:paraId="47229203" w14:textId="77777777" w:rsidR="00E40FDD" w:rsidRPr="008B68E7" w:rsidRDefault="00E40FDD" w:rsidP="00E40FDD">
            <w:pPr>
              <w:pStyle w:val="TableText"/>
            </w:pPr>
            <w:r>
              <w:t>Tablette PC</w:t>
            </w:r>
          </w:p>
        </w:tc>
        <w:tc>
          <w:tcPr>
            <w:tcW w:w="3341" w:type="dxa"/>
            <w:shd w:val="clear" w:color="auto" w:fill="F2F2F2" w:themeFill="background1" w:themeFillShade="F2"/>
            <w:vAlign w:val="bottom"/>
          </w:tcPr>
          <w:p w14:paraId="144847CC" w14:textId="77777777" w:rsidR="00E40FDD" w:rsidRPr="008B68E7" w:rsidRDefault="00E40FDD" w:rsidP="00E40FDD">
            <w:pPr>
              <w:pStyle w:val="TableText"/>
            </w:pPr>
            <w:r>
              <w:t>Sans fil 0</w:t>
            </w:r>
          </w:p>
        </w:tc>
        <w:tc>
          <w:tcPr>
            <w:tcW w:w="3341" w:type="dxa"/>
            <w:tcBorders>
              <w:right w:val="single" w:sz="4" w:space="0" w:color="auto"/>
            </w:tcBorders>
            <w:shd w:val="clear" w:color="auto" w:fill="F2F2F2" w:themeFill="background1" w:themeFillShade="F2"/>
            <w:vAlign w:val="bottom"/>
          </w:tcPr>
          <w:p w14:paraId="33F71442" w14:textId="77777777" w:rsidR="00E40FDD" w:rsidRPr="008B68E7" w:rsidRDefault="00E40FDD" w:rsidP="00E40FDD">
            <w:pPr>
              <w:pStyle w:val="TableText"/>
            </w:pPr>
            <w:r>
              <w:t>DHCP</w:t>
            </w:r>
          </w:p>
        </w:tc>
      </w:tr>
      <w:tr w:rsidR="00E40FDD" w14:paraId="20CE2629" w14:textId="77777777" w:rsidTr="00E40FDD">
        <w:trPr>
          <w:cantSplit/>
          <w:jc w:val="center"/>
        </w:trPr>
        <w:tc>
          <w:tcPr>
            <w:tcW w:w="3340" w:type="dxa"/>
            <w:shd w:val="clear" w:color="auto" w:fill="FFFFFF" w:themeFill="background1"/>
            <w:vAlign w:val="bottom"/>
          </w:tcPr>
          <w:p w14:paraId="73739549" w14:textId="77777777" w:rsidR="00E40FDD" w:rsidRPr="008B68E7" w:rsidRDefault="00E40FDD" w:rsidP="00E40FDD">
            <w:pPr>
              <w:pStyle w:val="TableText"/>
            </w:pPr>
            <w:r>
              <w:t>Smartphone</w:t>
            </w:r>
          </w:p>
        </w:tc>
        <w:tc>
          <w:tcPr>
            <w:tcW w:w="3341" w:type="dxa"/>
            <w:shd w:val="clear" w:color="auto" w:fill="FFFFFF" w:themeFill="background1"/>
            <w:vAlign w:val="bottom"/>
          </w:tcPr>
          <w:p w14:paraId="34331877" w14:textId="77777777" w:rsidR="00E40FDD" w:rsidRPr="008B68E7" w:rsidRDefault="00E40FDD" w:rsidP="00E40FDD">
            <w:pPr>
              <w:pStyle w:val="TableText"/>
            </w:pPr>
            <w:r>
              <w:t>Sans Fil 0</w:t>
            </w:r>
          </w:p>
        </w:tc>
        <w:tc>
          <w:tcPr>
            <w:tcW w:w="3341" w:type="dxa"/>
            <w:shd w:val="clear" w:color="auto" w:fill="FFFFFF" w:themeFill="background1"/>
            <w:vAlign w:val="bottom"/>
          </w:tcPr>
          <w:p w14:paraId="273E6C51" w14:textId="77777777" w:rsidR="00E40FDD" w:rsidRPr="008B68E7" w:rsidRDefault="00E40FDD" w:rsidP="00E40FDD">
            <w:pPr>
              <w:pStyle w:val="TableText"/>
            </w:pPr>
            <w:r>
              <w:t>DHCP</w:t>
            </w:r>
          </w:p>
        </w:tc>
      </w:tr>
    </w:tbl>
    <w:p w14:paraId="1F9AB85B" w14:textId="77777777" w:rsidR="00F34A52" w:rsidRDefault="007D4E87" w:rsidP="0045687E">
      <w:pPr>
        <w:pStyle w:val="Heading1"/>
      </w:pPr>
      <w:r>
        <w:t>L'information de réseau sans fil (WLAN)</w:t>
      </w:r>
    </w:p>
    <w:tbl>
      <w:tblPr>
        <w:tblStyle w:val="TableGrid"/>
        <w:tblW w:w="0" w:type="auto"/>
        <w:jc w:val="center"/>
        <w:tblLook w:val="04A0" w:firstRow="1" w:lastRow="0" w:firstColumn="1" w:lastColumn="0" w:noHBand="0" w:noVBand="1"/>
        <w:tblDescription w:val="tableau des noms WLAN, les SSID, types d'authentification et noms d'utilisateur et mots de passe ou , le cas échéant."/>
      </w:tblPr>
      <w:tblGrid>
        <w:gridCol w:w="1945"/>
        <w:gridCol w:w="1822"/>
        <w:gridCol w:w="2713"/>
        <w:gridCol w:w="1980"/>
        <w:gridCol w:w="1525"/>
      </w:tblGrid>
      <w:tr w:rsidR="009F266A" w14:paraId="6FEC7C76" w14:textId="77777777" w:rsidTr="0045687E">
        <w:trPr>
          <w:tblHeader/>
          <w:jc w:val="center"/>
        </w:trPr>
        <w:tc>
          <w:tcPr>
            <w:tcW w:w="1945" w:type="dxa"/>
            <w:shd w:val="clear" w:color="auto" w:fill="DBE5F1" w:themeFill="accent1" w:themeFillTint="33"/>
          </w:tcPr>
          <w:p w14:paraId="0D9F3D26" w14:textId="77777777" w:rsidR="009F266A" w:rsidRDefault="003425D9" w:rsidP="009F266A">
            <w:pPr>
              <w:pStyle w:val="TableHeading"/>
            </w:pPr>
            <w:r>
              <w:t>WLAN</w:t>
            </w:r>
          </w:p>
        </w:tc>
        <w:tc>
          <w:tcPr>
            <w:tcW w:w="1822" w:type="dxa"/>
            <w:shd w:val="clear" w:color="auto" w:fill="DBE5F1" w:themeFill="accent1" w:themeFillTint="33"/>
          </w:tcPr>
          <w:p w14:paraId="30F99639" w14:textId="77777777" w:rsidR="009F266A" w:rsidRDefault="009F266A" w:rsidP="009F266A">
            <w:pPr>
              <w:pStyle w:val="TableHeading"/>
            </w:pPr>
            <w:r>
              <w:t>SSID</w:t>
            </w:r>
          </w:p>
        </w:tc>
        <w:tc>
          <w:tcPr>
            <w:tcW w:w="2713" w:type="dxa"/>
            <w:shd w:val="clear" w:color="auto" w:fill="DBE5F1" w:themeFill="accent1" w:themeFillTint="33"/>
          </w:tcPr>
          <w:p w14:paraId="7204E41E" w14:textId="77777777" w:rsidR="009F266A" w:rsidRDefault="009F266A" w:rsidP="009F266A">
            <w:pPr>
              <w:pStyle w:val="TableHeading"/>
            </w:pPr>
            <w:r>
              <w:t>Authentification</w:t>
            </w:r>
          </w:p>
        </w:tc>
        <w:tc>
          <w:tcPr>
            <w:tcW w:w="1980" w:type="dxa"/>
            <w:shd w:val="clear" w:color="auto" w:fill="DBE5F1" w:themeFill="accent1" w:themeFillTint="33"/>
          </w:tcPr>
          <w:p w14:paraId="40B043D1" w14:textId="77777777" w:rsidR="009F266A" w:rsidRDefault="009F266A" w:rsidP="009F266A">
            <w:pPr>
              <w:pStyle w:val="TableHeading"/>
            </w:pPr>
            <w:r>
              <w:t>Nom d'utilisateur</w:t>
            </w:r>
          </w:p>
        </w:tc>
        <w:tc>
          <w:tcPr>
            <w:tcW w:w="1525" w:type="dxa"/>
            <w:shd w:val="clear" w:color="auto" w:fill="DBE5F1" w:themeFill="accent1" w:themeFillTint="33"/>
          </w:tcPr>
          <w:p w14:paraId="45267893" w14:textId="77777777" w:rsidR="009F266A" w:rsidRDefault="009F266A" w:rsidP="009F266A">
            <w:pPr>
              <w:pStyle w:val="TableHeading"/>
            </w:pPr>
            <w:r>
              <w:t>Mot de passe</w:t>
            </w:r>
          </w:p>
        </w:tc>
      </w:tr>
      <w:tr w:rsidR="009F266A" w14:paraId="54C05D4F" w14:textId="77777777" w:rsidTr="0045687E">
        <w:trPr>
          <w:jc w:val="center"/>
        </w:trPr>
        <w:tc>
          <w:tcPr>
            <w:tcW w:w="1945" w:type="dxa"/>
          </w:tcPr>
          <w:p w14:paraId="5E6FABA2" w14:textId="77777777" w:rsidR="009F266A" w:rsidRDefault="009F266A" w:rsidP="00F34A52">
            <w:pPr>
              <w:pStyle w:val="BodyTextL25"/>
              <w:ind w:left="0"/>
            </w:pPr>
            <w:r>
              <w:t>Réseau domestique</w:t>
            </w:r>
          </w:p>
        </w:tc>
        <w:tc>
          <w:tcPr>
            <w:tcW w:w="1822" w:type="dxa"/>
          </w:tcPr>
          <w:p w14:paraId="7D184DEC" w14:textId="77777777" w:rsidR="009F266A" w:rsidRDefault="009F266A" w:rsidP="00F34A52">
            <w:pPr>
              <w:pStyle w:val="BodyTextL25"/>
              <w:ind w:left="0"/>
            </w:pPr>
            <w:r>
              <w:t>SSID domestique</w:t>
            </w:r>
          </w:p>
        </w:tc>
        <w:tc>
          <w:tcPr>
            <w:tcW w:w="2713" w:type="dxa"/>
          </w:tcPr>
          <w:p w14:paraId="28726267" w14:textId="77777777" w:rsidR="009F266A" w:rsidRDefault="009F266A" w:rsidP="00F34A52">
            <w:pPr>
              <w:pStyle w:val="BodyTextL25"/>
              <w:ind w:left="0"/>
            </w:pPr>
            <w:r>
              <w:t>WPA2-Personal</w:t>
            </w:r>
          </w:p>
        </w:tc>
        <w:tc>
          <w:tcPr>
            <w:tcW w:w="1980" w:type="dxa"/>
          </w:tcPr>
          <w:p w14:paraId="4735D313" w14:textId="77777777" w:rsidR="009F266A" w:rsidRDefault="009F266A" w:rsidP="00F34A52">
            <w:pPr>
              <w:pStyle w:val="BodyTextL25"/>
              <w:ind w:left="0"/>
            </w:pPr>
            <w:r>
              <w:t>S/O</w:t>
            </w:r>
          </w:p>
        </w:tc>
        <w:tc>
          <w:tcPr>
            <w:tcW w:w="1525" w:type="dxa"/>
          </w:tcPr>
          <w:p w14:paraId="76EF4894" w14:textId="77777777" w:rsidR="009F266A" w:rsidRDefault="009F266A" w:rsidP="00F34A52">
            <w:pPr>
              <w:pStyle w:val="BodyTextL25"/>
              <w:ind w:left="0"/>
            </w:pPr>
            <w:r>
              <w:t>Cisco123</w:t>
            </w:r>
          </w:p>
        </w:tc>
      </w:tr>
      <w:tr w:rsidR="009F266A" w14:paraId="68AA7F3F" w14:textId="77777777" w:rsidTr="0045687E">
        <w:trPr>
          <w:jc w:val="center"/>
        </w:trPr>
        <w:tc>
          <w:tcPr>
            <w:tcW w:w="1945" w:type="dxa"/>
          </w:tcPr>
          <w:p w14:paraId="72C8902A" w14:textId="77777777" w:rsidR="009F266A" w:rsidRDefault="009F266A" w:rsidP="00F34A52">
            <w:pPr>
              <w:pStyle w:val="BodyTextL25"/>
              <w:ind w:left="0"/>
            </w:pPr>
            <w:r>
              <w:t>VLAN10 de Réseau sans fil (WLAN)</w:t>
            </w:r>
          </w:p>
        </w:tc>
        <w:tc>
          <w:tcPr>
            <w:tcW w:w="1822" w:type="dxa"/>
          </w:tcPr>
          <w:p w14:paraId="134F8DC0" w14:textId="77777777" w:rsidR="009F266A" w:rsidRDefault="009F266A" w:rsidP="00F34A52">
            <w:pPr>
              <w:pStyle w:val="BodyTextL25"/>
              <w:ind w:left="0"/>
            </w:pPr>
            <w:r>
              <w:t>SSID-10</w:t>
            </w:r>
          </w:p>
        </w:tc>
        <w:tc>
          <w:tcPr>
            <w:tcW w:w="2713" w:type="dxa"/>
          </w:tcPr>
          <w:p w14:paraId="6DFDC734" w14:textId="77777777" w:rsidR="009F266A" w:rsidRDefault="003425D9" w:rsidP="00F34A52">
            <w:pPr>
              <w:pStyle w:val="BodyTextL25"/>
              <w:ind w:left="0"/>
            </w:pPr>
            <w:r>
              <w:t>WPA-2 PSK/Personal</w:t>
            </w:r>
          </w:p>
        </w:tc>
        <w:tc>
          <w:tcPr>
            <w:tcW w:w="1980" w:type="dxa"/>
          </w:tcPr>
          <w:p w14:paraId="3BD00888" w14:textId="77777777" w:rsidR="009F266A" w:rsidRDefault="003425D9" w:rsidP="00F34A52">
            <w:pPr>
              <w:pStyle w:val="BodyTextL25"/>
              <w:ind w:left="0"/>
            </w:pPr>
            <w:r>
              <w:t>S/O</w:t>
            </w:r>
          </w:p>
        </w:tc>
        <w:tc>
          <w:tcPr>
            <w:tcW w:w="1525" w:type="dxa"/>
          </w:tcPr>
          <w:p w14:paraId="36E41FF3" w14:textId="77777777" w:rsidR="009F266A" w:rsidRDefault="003425D9" w:rsidP="00F34A52">
            <w:pPr>
              <w:pStyle w:val="BodyTextL25"/>
              <w:ind w:left="0"/>
            </w:pPr>
            <w:r>
              <w:t>Cisco123</w:t>
            </w:r>
          </w:p>
        </w:tc>
      </w:tr>
      <w:tr w:rsidR="009F266A" w14:paraId="1155C9F6" w14:textId="77777777" w:rsidTr="0045687E">
        <w:trPr>
          <w:jc w:val="center"/>
        </w:trPr>
        <w:tc>
          <w:tcPr>
            <w:tcW w:w="1945" w:type="dxa"/>
          </w:tcPr>
          <w:p w14:paraId="6FE08926" w14:textId="77777777" w:rsidR="009F266A" w:rsidRDefault="009F266A" w:rsidP="00F34A52">
            <w:pPr>
              <w:pStyle w:val="BodyTextL25"/>
              <w:ind w:left="0"/>
            </w:pPr>
            <w:r>
              <w:lastRenderedPageBreak/>
              <w:t>VLAN 20 de réseau sans fil (WLAN)</w:t>
            </w:r>
          </w:p>
        </w:tc>
        <w:tc>
          <w:tcPr>
            <w:tcW w:w="1822" w:type="dxa"/>
          </w:tcPr>
          <w:p w14:paraId="13FA5AE9" w14:textId="77777777" w:rsidR="009F266A" w:rsidRDefault="009F266A" w:rsidP="00F34A52">
            <w:pPr>
              <w:pStyle w:val="BodyTextL25"/>
              <w:ind w:left="0"/>
            </w:pPr>
            <w:r>
              <w:t>SSID-20</w:t>
            </w:r>
          </w:p>
        </w:tc>
        <w:tc>
          <w:tcPr>
            <w:tcW w:w="2713" w:type="dxa"/>
          </w:tcPr>
          <w:p w14:paraId="067E69E6" w14:textId="77777777" w:rsidR="009F266A" w:rsidRDefault="003425D9" w:rsidP="00F34A52">
            <w:pPr>
              <w:pStyle w:val="BodyTextL25"/>
              <w:ind w:left="0"/>
            </w:pPr>
            <w:r>
              <w:t>WPA-2 802.1x/Enterprise</w:t>
            </w:r>
          </w:p>
        </w:tc>
        <w:tc>
          <w:tcPr>
            <w:tcW w:w="1980" w:type="dxa"/>
          </w:tcPr>
          <w:p w14:paraId="3AB15A72" w14:textId="77777777" w:rsidR="009F266A" w:rsidRDefault="003425D9" w:rsidP="00F34A52">
            <w:pPr>
              <w:pStyle w:val="BodyTextL25"/>
              <w:ind w:left="0"/>
            </w:pPr>
            <w:r>
              <w:t>user2</w:t>
            </w:r>
          </w:p>
        </w:tc>
        <w:tc>
          <w:tcPr>
            <w:tcW w:w="1525" w:type="dxa"/>
          </w:tcPr>
          <w:p w14:paraId="40E7A29A" w14:textId="77777777" w:rsidR="009F266A" w:rsidRDefault="003425D9" w:rsidP="00F34A52">
            <w:pPr>
              <w:pStyle w:val="BodyTextL25"/>
              <w:ind w:left="0"/>
            </w:pPr>
            <w:r>
              <w:t>user2pass</w:t>
            </w:r>
          </w:p>
        </w:tc>
      </w:tr>
    </w:tbl>
    <w:p w14:paraId="233197F1" w14:textId="77777777" w:rsidR="00D778DF" w:rsidRPr="00E70096" w:rsidRDefault="00D778DF" w:rsidP="00D452F4">
      <w:pPr>
        <w:pStyle w:val="Heading1"/>
      </w:pPr>
      <w:r>
        <w:t>Objectifs</w:t>
      </w:r>
    </w:p>
    <w:p w14:paraId="409ECD85" w14:textId="77777777" w:rsidR="00E70096" w:rsidRPr="00E70096" w:rsidRDefault="001372D7" w:rsidP="00E70096">
      <w:pPr>
        <w:pStyle w:val="BodyTextL25"/>
      </w:pPr>
      <w:r>
        <w:t>Dans cette activité, vous allez résoudre des différents problèmes liés aux réseaux sans fil domestiques et aux réseaux sans fil d'entreprise.</w:t>
      </w:r>
    </w:p>
    <w:p w14:paraId="273F4068" w14:textId="77777777" w:rsidR="00D778DF" w:rsidRDefault="00F1060D" w:rsidP="00075EA9">
      <w:pPr>
        <w:pStyle w:val="Bulletlevel1"/>
      </w:pPr>
      <w:r>
        <w:t>Résoudre les problèmes de connectivité LAN sans fil dans un réseau domestique.</w:t>
      </w:r>
    </w:p>
    <w:p w14:paraId="4096AE7F" w14:textId="77777777" w:rsidR="00F34A52" w:rsidRPr="004C0909" w:rsidRDefault="00F34A52" w:rsidP="00075EA9">
      <w:pPr>
        <w:pStyle w:val="Bulletlevel1"/>
      </w:pPr>
      <w:r>
        <w:t>Résoudre les problèmes de connectivité LAN sans fil dans un réseau d'entreprise.</w:t>
      </w:r>
    </w:p>
    <w:p w14:paraId="6FB11A5F" w14:textId="77777777" w:rsidR="00D778DF" w:rsidRDefault="00D778DF" w:rsidP="00D452F4">
      <w:pPr>
        <w:pStyle w:val="Heading1"/>
      </w:pPr>
      <w:r>
        <w:t>Contexte/scénario</w:t>
      </w:r>
    </w:p>
    <w:p w14:paraId="784D9F5A" w14:textId="77777777" w:rsidR="00D778DF" w:rsidRDefault="001372D7" w:rsidP="00457934">
      <w:pPr>
        <w:pStyle w:val="InstNoteRedL25"/>
        <w:rPr>
          <w:color w:val="auto"/>
        </w:rPr>
      </w:pPr>
      <w:r>
        <w:rPr>
          <w:color w:val="auto"/>
        </w:rPr>
        <w:t>Maintenant que vous avez appris à configurer le sans fil dans les réseaux domestiques et d'entreprise, vous devez apprendre à dépanner les deux dans les environnements sans fil. Votre objectif est d'activer la connectivité entre les hôtes des réseaux et le serveur Web par l'adresse IP et l'URL. La connectivité entre les réseaux domestique et d'entreprise n'est pas requise.</w:t>
      </w:r>
    </w:p>
    <w:p w14:paraId="54E72ED0" w14:textId="77777777" w:rsidR="00A877C7" w:rsidRPr="00A877C7" w:rsidRDefault="00A877C7" w:rsidP="003D0292">
      <w:pPr>
        <w:pStyle w:val="BodyTextL25"/>
      </w:pPr>
      <w:r>
        <w:t xml:space="preserve">Pour accéder Le Routeur domestique sans fil, le mot d'utilisateur et le mot de passe est </w:t>
      </w:r>
      <w:r>
        <w:rPr>
          <w:b/>
        </w:rPr>
        <w:t>admin</w:t>
      </w:r>
      <w:r>
        <w:t>.</w:t>
      </w:r>
    </w:p>
    <w:p w14:paraId="43FBC9CA" w14:textId="77777777" w:rsidR="003D0292" w:rsidRPr="003D0292" w:rsidRDefault="00EF5789" w:rsidP="003D0292">
      <w:pPr>
        <w:pStyle w:val="BodyTextL25"/>
      </w:pPr>
      <w:r>
        <w:t xml:space="preserve">Le nom d'utilisateur de l'interface de gestion WLC est </w:t>
      </w:r>
      <w:r w:rsidRPr="00EF5789">
        <w:rPr>
          <w:b/>
        </w:rPr>
        <w:t xml:space="preserve">admin </w:t>
      </w:r>
      <w:r>
        <w:t>et le mot de passe est</w:t>
      </w:r>
      <w:r w:rsidRPr="00EF5789">
        <w:rPr>
          <w:b/>
        </w:rPr>
        <w:t xml:space="preserve"> Cisco123</w:t>
      </w:r>
    </w:p>
    <w:p w14:paraId="2D791743" w14:textId="77777777" w:rsidR="00125806" w:rsidRDefault="00125806" w:rsidP="00D452F4">
      <w:pPr>
        <w:pStyle w:val="Heading1"/>
      </w:pPr>
      <w:r>
        <w:t>Instructions</w:t>
      </w:r>
    </w:p>
    <w:p w14:paraId="197E26C1" w14:textId="77777777" w:rsidR="00103401" w:rsidRDefault="001372D7" w:rsidP="00103401">
      <w:pPr>
        <w:pStyle w:val="Heading2"/>
      </w:pPr>
      <w:r>
        <w:t>Résoudre les problèmes du réseau</w:t>
      </w:r>
    </w:p>
    <w:p w14:paraId="17A1838C" w14:textId="77777777" w:rsidR="00120623" w:rsidRPr="00120623" w:rsidRDefault="00120623" w:rsidP="00120623">
      <w:pPr>
        <w:pStyle w:val="BodyTextL25"/>
      </w:pPr>
      <w:r>
        <w:rPr>
          <w:b/>
        </w:rPr>
        <w:t>Remarque</w:t>
      </w:r>
      <w:r w:rsidRPr="00847E44">
        <w:t>: Vous ne dépannerez que le routeur sans fil domestique, le WLC et les périphériques hôtes sans fil dans cette activité.</w:t>
      </w:r>
    </w:p>
    <w:p w14:paraId="2A4045A3" w14:textId="77777777" w:rsidR="00231DCA" w:rsidRDefault="001372D7" w:rsidP="008402F2">
      <w:pPr>
        <w:pStyle w:val="Heading3"/>
      </w:pPr>
      <w:r>
        <w:t>Tester la connectivité</w:t>
      </w:r>
    </w:p>
    <w:p w14:paraId="7EBC4565" w14:textId="77777777" w:rsidR="00196341" w:rsidRDefault="001372D7" w:rsidP="00196341">
      <w:pPr>
        <w:pStyle w:val="SubStepAlpha"/>
      </w:pPr>
      <w:r>
        <w:t xml:space="preserve">Testez la connectivité entre les hôtes sans fil et le serveur Web par utiliser l’adresse IP et le URL. </w:t>
      </w:r>
      <w:r w:rsidR="00BC6054" w:rsidRPr="00376CF5">
        <w:rPr>
          <w:b/>
        </w:rPr>
        <w:t>www.netacad.pt</w:t>
      </w:r>
      <w:r>
        <w:t>.</w:t>
      </w:r>
    </w:p>
    <w:p w14:paraId="17BF22F6" w14:textId="77777777" w:rsidR="00231DCA" w:rsidRPr="000A019D" w:rsidRDefault="003E6464" w:rsidP="00196341">
      <w:pPr>
        <w:pStyle w:val="SubStepAlpha"/>
      </w:pPr>
      <w:r>
        <w:t>Enregistrez les hôtes qui ne peuvent pas accéder au serveur Web dans la table de l'étape 2.</w:t>
      </w:r>
    </w:p>
    <w:p w14:paraId="1AAD072B" w14:textId="77777777" w:rsidR="00231DCA" w:rsidRDefault="004B77FD" w:rsidP="00457934">
      <w:pPr>
        <w:pStyle w:val="Heading3"/>
      </w:pPr>
      <w:r>
        <w:t>Chercher les problèmes et enregistrer les résultats.</w:t>
      </w:r>
    </w:p>
    <w:p w14:paraId="7AF8C141" w14:textId="77777777" w:rsidR="00231DCA" w:rsidRDefault="00196341" w:rsidP="008402F2">
      <w:pPr>
        <w:pStyle w:val="SubStepAlpha"/>
      </w:pPr>
      <w:r>
        <w:t>Cherchez les problèmes de connectivité avec chaque hôte. Les problèmes peuvent être à la configuration de l'hôte ou d'autres composants de réseau sans fil.</w:t>
      </w:r>
    </w:p>
    <w:p w14:paraId="341AC324" w14:textId="77777777" w:rsidR="00196341" w:rsidRDefault="00196341" w:rsidP="008402F2">
      <w:pPr>
        <w:pStyle w:val="SubStepAlpha"/>
      </w:pPr>
      <w:r>
        <w:t>Complétez la table.</w:t>
      </w:r>
    </w:p>
    <w:tbl>
      <w:tblPr>
        <w:tblStyle w:val="LabTableStyle"/>
        <w:tblW w:w="0" w:type="auto"/>
        <w:tblLook w:val="04A0" w:firstRow="1" w:lastRow="0" w:firstColumn="1" w:lastColumn="0" w:noHBand="0" w:noVBand="1"/>
        <w:tblCaption w:val="Connectivity issues table"/>
        <w:tblDescription w:val="La table pour enregistrer les hôtes qui ont des problèmes de connexion au serveur Web et les problèmes qui provoque des problèmes de connectivité. Tapez vos réponses dans les cellules marquées &quot;vide&quot;."/>
      </w:tblPr>
      <w:tblGrid>
        <w:gridCol w:w="1687"/>
        <w:gridCol w:w="2420"/>
        <w:gridCol w:w="3159"/>
        <w:gridCol w:w="3044"/>
      </w:tblGrid>
      <w:tr w:rsidR="00307AD8" w:rsidRPr="00465736" w14:paraId="680B452F" w14:textId="77777777" w:rsidTr="00FF58F1">
        <w:trPr>
          <w:cnfStyle w:val="100000000000" w:firstRow="1" w:lastRow="0" w:firstColumn="0" w:lastColumn="0" w:oddVBand="0" w:evenVBand="0" w:oddHBand="0" w:evenHBand="0" w:firstRowFirstColumn="0" w:firstRowLastColumn="0" w:lastRowFirstColumn="0" w:lastRowLastColumn="0"/>
          <w:tblHeader/>
        </w:trPr>
        <w:tc>
          <w:tcPr>
            <w:tcW w:w="1687" w:type="dxa"/>
          </w:tcPr>
          <w:p w14:paraId="01BCFE8B" w14:textId="77777777" w:rsidR="000359DE" w:rsidRPr="00465736" w:rsidRDefault="000359DE" w:rsidP="00465736">
            <w:pPr>
              <w:pStyle w:val="TableHeading"/>
            </w:pPr>
            <w:r>
              <w:t>Appareil</w:t>
            </w:r>
          </w:p>
        </w:tc>
        <w:tc>
          <w:tcPr>
            <w:tcW w:w="2420" w:type="dxa"/>
          </w:tcPr>
          <w:p w14:paraId="4A7DD264" w14:textId="77777777" w:rsidR="007764FF" w:rsidRDefault="000359DE" w:rsidP="00465736">
            <w:pPr>
              <w:pStyle w:val="TableHeading"/>
            </w:pPr>
            <w:r>
              <w:t>Réseau</w:t>
            </w:r>
          </w:p>
          <w:p w14:paraId="57FD3380" w14:textId="77777777" w:rsidR="000359DE" w:rsidRPr="00465736" w:rsidRDefault="000359DE" w:rsidP="00465736">
            <w:pPr>
              <w:pStyle w:val="TableHeading"/>
            </w:pPr>
            <w:r>
              <w:t>Domestique/Entreprise</w:t>
            </w:r>
          </w:p>
        </w:tc>
        <w:tc>
          <w:tcPr>
            <w:tcW w:w="3159" w:type="dxa"/>
          </w:tcPr>
          <w:p w14:paraId="27AD98EF" w14:textId="77777777" w:rsidR="000359DE" w:rsidRPr="00465736" w:rsidRDefault="000359DE" w:rsidP="00465736">
            <w:pPr>
              <w:pStyle w:val="TableHeading"/>
            </w:pPr>
            <w:r>
              <w:t>Problème</w:t>
            </w:r>
          </w:p>
        </w:tc>
        <w:tc>
          <w:tcPr>
            <w:tcW w:w="3044" w:type="dxa"/>
          </w:tcPr>
          <w:p w14:paraId="49D0BDB9" w14:textId="77777777" w:rsidR="000359DE" w:rsidRPr="00465736" w:rsidRDefault="000359DE" w:rsidP="00465736">
            <w:pPr>
              <w:pStyle w:val="TableHeading"/>
            </w:pPr>
            <w:r>
              <w:t>Solution</w:t>
            </w:r>
          </w:p>
        </w:tc>
      </w:tr>
      <w:tr w:rsidR="00307AD8" w:rsidRPr="000359DE" w14:paraId="4CBF3EB3" w14:textId="77777777" w:rsidTr="00FF58F1">
        <w:tc>
          <w:tcPr>
            <w:tcW w:w="1687" w:type="dxa"/>
            <w:vAlign w:val="top"/>
          </w:tcPr>
          <w:p w14:paraId="136A1A42" w14:textId="7E411813" w:rsidR="000359DE" w:rsidRPr="009A34F3" w:rsidRDefault="000359DE" w:rsidP="00687D5B">
            <w:pPr>
              <w:pStyle w:val="TableText"/>
              <w:rPr>
                <w:rStyle w:val="AnswerGray"/>
              </w:rPr>
            </w:pPr>
          </w:p>
        </w:tc>
        <w:tc>
          <w:tcPr>
            <w:tcW w:w="2420" w:type="dxa"/>
            <w:vAlign w:val="top"/>
          </w:tcPr>
          <w:p w14:paraId="687E04F4" w14:textId="22457C20" w:rsidR="000359DE" w:rsidRPr="009A34F3" w:rsidRDefault="000359DE" w:rsidP="00687D5B">
            <w:pPr>
              <w:pStyle w:val="TableText"/>
              <w:rPr>
                <w:rStyle w:val="AnswerGray"/>
              </w:rPr>
            </w:pPr>
          </w:p>
        </w:tc>
        <w:tc>
          <w:tcPr>
            <w:tcW w:w="3159" w:type="dxa"/>
            <w:vAlign w:val="top"/>
          </w:tcPr>
          <w:p w14:paraId="45910092" w14:textId="5EB7AEC4" w:rsidR="000359DE" w:rsidRPr="009A34F3" w:rsidRDefault="000359DE" w:rsidP="00687D5B">
            <w:pPr>
              <w:pStyle w:val="TableText"/>
              <w:rPr>
                <w:rStyle w:val="AnswerGray"/>
              </w:rPr>
            </w:pPr>
          </w:p>
        </w:tc>
        <w:tc>
          <w:tcPr>
            <w:tcW w:w="3044" w:type="dxa"/>
            <w:vAlign w:val="top"/>
          </w:tcPr>
          <w:p w14:paraId="66CFCB83" w14:textId="47B8788F" w:rsidR="000359DE" w:rsidRPr="009A34F3" w:rsidRDefault="000359DE" w:rsidP="00687D5B">
            <w:pPr>
              <w:pStyle w:val="TableText"/>
              <w:rPr>
                <w:rStyle w:val="AnswerGray"/>
              </w:rPr>
            </w:pPr>
          </w:p>
        </w:tc>
      </w:tr>
      <w:tr w:rsidR="00307AD8" w14:paraId="1CD6BA83" w14:textId="77777777" w:rsidTr="00FF58F1">
        <w:tc>
          <w:tcPr>
            <w:tcW w:w="1687" w:type="dxa"/>
            <w:vAlign w:val="top"/>
          </w:tcPr>
          <w:p w14:paraId="5FD53842" w14:textId="0F8EC250" w:rsidR="00687D5B" w:rsidRPr="009A34F3" w:rsidRDefault="00687D5B" w:rsidP="00687D5B">
            <w:pPr>
              <w:pStyle w:val="TableText"/>
              <w:rPr>
                <w:rStyle w:val="AnswerGray"/>
              </w:rPr>
            </w:pPr>
          </w:p>
        </w:tc>
        <w:tc>
          <w:tcPr>
            <w:tcW w:w="2420" w:type="dxa"/>
            <w:vAlign w:val="top"/>
          </w:tcPr>
          <w:p w14:paraId="11DC3703" w14:textId="2E7E05D6" w:rsidR="000359DE" w:rsidRPr="009A34F3" w:rsidRDefault="000359DE" w:rsidP="00687D5B">
            <w:pPr>
              <w:pStyle w:val="TableText"/>
              <w:rPr>
                <w:rStyle w:val="AnswerGray"/>
              </w:rPr>
            </w:pPr>
          </w:p>
        </w:tc>
        <w:tc>
          <w:tcPr>
            <w:tcW w:w="3159" w:type="dxa"/>
            <w:vAlign w:val="top"/>
          </w:tcPr>
          <w:p w14:paraId="48372B4E" w14:textId="50F5E240" w:rsidR="000359DE" w:rsidRPr="009A34F3" w:rsidRDefault="000359DE" w:rsidP="00687D5B">
            <w:pPr>
              <w:pStyle w:val="TableText"/>
              <w:rPr>
                <w:rStyle w:val="AnswerGray"/>
              </w:rPr>
            </w:pPr>
          </w:p>
        </w:tc>
        <w:tc>
          <w:tcPr>
            <w:tcW w:w="3044" w:type="dxa"/>
            <w:vAlign w:val="top"/>
          </w:tcPr>
          <w:p w14:paraId="0785388A" w14:textId="51C1A60F" w:rsidR="000359DE" w:rsidRPr="009A34F3" w:rsidRDefault="000359DE" w:rsidP="00687D5B">
            <w:pPr>
              <w:pStyle w:val="TableText"/>
              <w:rPr>
                <w:rStyle w:val="AnswerGray"/>
              </w:rPr>
            </w:pPr>
          </w:p>
        </w:tc>
      </w:tr>
      <w:tr w:rsidR="00307AD8" w14:paraId="578DE731" w14:textId="77777777" w:rsidTr="00FF58F1">
        <w:tc>
          <w:tcPr>
            <w:tcW w:w="1687" w:type="dxa"/>
            <w:vAlign w:val="top"/>
          </w:tcPr>
          <w:p w14:paraId="74BDE5CA" w14:textId="2164F285" w:rsidR="00687D5B" w:rsidRPr="009A34F3" w:rsidRDefault="00687D5B" w:rsidP="00687D5B">
            <w:pPr>
              <w:pStyle w:val="TableText"/>
              <w:rPr>
                <w:rStyle w:val="AnswerGray"/>
              </w:rPr>
            </w:pPr>
          </w:p>
        </w:tc>
        <w:tc>
          <w:tcPr>
            <w:tcW w:w="2420" w:type="dxa"/>
            <w:vAlign w:val="top"/>
          </w:tcPr>
          <w:p w14:paraId="34256B0C" w14:textId="33B2AEB8" w:rsidR="000359DE" w:rsidRPr="009A34F3" w:rsidRDefault="000359DE" w:rsidP="00687D5B">
            <w:pPr>
              <w:pStyle w:val="TableText"/>
              <w:rPr>
                <w:rStyle w:val="AnswerGray"/>
              </w:rPr>
            </w:pPr>
          </w:p>
        </w:tc>
        <w:tc>
          <w:tcPr>
            <w:tcW w:w="3159" w:type="dxa"/>
            <w:vAlign w:val="top"/>
          </w:tcPr>
          <w:p w14:paraId="1A887E28" w14:textId="03F59AE7" w:rsidR="000359DE" w:rsidRPr="009A34F3" w:rsidRDefault="000359DE" w:rsidP="00687D5B">
            <w:pPr>
              <w:pStyle w:val="TableText"/>
              <w:rPr>
                <w:rStyle w:val="AnswerGray"/>
              </w:rPr>
            </w:pPr>
          </w:p>
        </w:tc>
        <w:tc>
          <w:tcPr>
            <w:tcW w:w="3044" w:type="dxa"/>
            <w:vAlign w:val="top"/>
          </w:tcPr>
          <w:p w14:paraId="015C935C" w14:textId="0D0C6BCA" w:rsidR="000359DE" w:rsidRPr="009A34F3" w:rsidRDefault="000359DE" w:rsidP="00687D5B">
            <w:pPr>
              <w:pStyle w:val="TableText"/>
              <w:rPr>
                <w:rStyle w:val="AnswerGray"/>
              </w:rPr>
            </w:pPr>
          </w:p>
        </w:tc>
      </w:tr>
      <w:tr w:rsidR="00307AD8" w14:paraId="32251BA0" w14:textId="77777777" w:rsidTr="00FF58F1">
        <w:tc>
          <w:tcPr>
            <w:tcW w:w="1687" w:type="dxa"/>
            <w:vAlign w:val="top"/>
          </w:tcPr>
          <w:p w14:paraId="79EB3A89" w14:textId="1BA992FB" w:rsidR="00687D5B" w:rsidRPr="009A34F3" w:rsidRDefault="00687D5B" w:rsidP="00687D5B">
            <w:pPr>
              <w:pStyle w:val="TableText"/>
              <w:rPr>
                <w:rStyle w:val="AnswerGray"/>
              </w:rPr>
            </w:pPr>
          </w:p>
        </w:tc>
        <w:tc>
          <w:tcPr>
            <w:tcW w:w="2420" w:type="dxa"/>
            <w:vAlign w:val="top"/>
          </w:tcPr>
          <w:p w14:paraId="5031891D" w14:textId="68E5A9B9" w:rsidR="000359DE" w:rsidRPr="009A34F3" w:rsidRDefault="000359DE" w:rsidP="00687D5B">
            <w:pPr>
              <w:pStyle w:val="TableText"/>
              <w:rPr>
                <w:rStyle w:val="AnswerGray"/>
              </w:rPr>
            </w:pPr>
          </w:p>
        </w:tc>
        <w:tc>
          <w:tcPr>
            <w:tcW w:w="3159" w:type="dxa"/>
            <w:vAlign w:val="top"/>
          </w:tcPr>
          <w:p w14:paraId="1765F461" w14:textId="004447BE" w:rsidR="000359DE" w:rsidRPr="009A34F3" w:rsidRDefault="000359DE" w:rsidP="00687D5B">
            <w:pPr>
              <w:pStyle w:val="TableText"/>
              <w:rPr>
                <w:rStyle w:val="AnswerGray"/>
              </w:rPr>
            </w:pPr>
          </w:p>
        </w:tc>
        <w:tc>
          <w:tcPr>
            <w:tcW w:w="3044" w:type="dxa"/>
            <w:vAlign w:val="top"/>
          </w:tcPr>
          <w:p w14:paraId="3D5CF4B8" w14:textId="308FCBCC" w:rsidR="000359DE" w:rsidRPr="009A34F3" w:rsidRDefault="000359DE" w:rsidP="00687D5B">
            <w:pPr>
              <w:pStyle w:val="TableText"/>
              <w:rPr>
                <w:rStyle w:val="AnswerGray"/>
              </w:rPr>
            </w:pPr>
          </w:p>
        </w:tc>
      </w:tr>
    </w:tbl>
    <w:p w14:paraId="54494116" w14:textId="77777777" w:rsidR="00175678" w:rsidRDefault="00175678" w:rsidP="00175678">
      <w:pPr>
        <w:pStyle w:val="Heading2"/>
      </w:pPr>
      <w:bookmarkStart w:id="0" w:name="_GoBack"/>
      <w:bookmarkEnd w:id="0"/>
      <w:r>
        <w:lastRenderedPageBreak/>
        <w:t>Résoudre les problèmes</w:t>
      </w:r>
    </w:p>
    <w:p w14:paraId="1952DB7C" w14:textId="77777777" w:rsidR="00175678" w:rsidRDefault="00175678" w:rsidP="00175678">
      <w:pPr>
        <w:pStyle w:val="BodyTextL25"/>
      </w:pPr>
      <w:r>
        <w:t>Modifiez les configurations de périphérique pour que les hôtes puissent atteindre la connectivité avec le réseau. Testez pour vous assurer que tous les hôtes peuvent atteindre l'objectif de communication de se connecter au serveur Web par l'adresse IP et l'URL.</w:t>
      </w:r>
    </w:p>
    <w:p w14:paraId="1ABAEC81" w14:textId="77777777" w:rsidR="0045687E" w:rsidRPr="00175678" w:rsidRDefault="0045687E" w:rsidP="0045687E">
      <w:pPr>
        <w:pStyle w:val="ConfigWindow"/>
      </w:pPr>
      <w:r>
        <w:t>Fin du document</w:t>
      </w:r>
    </w:p>
    <w:sectPr w:rsidR="0045687E" w:rsidRPr="00175678"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34E936" w14:textId="77777777" w:rsidR="00DE2775" w:rsidRDefault="00DE2775" w:rsidP="00710659">
      <w:pPr>
        <w:spacing w:after="0" w:line="240" w:lineRule="auto"/>
      </w:pPr>
      <w:r>
        <w:separator/>
      </w:r>
    </w:p>
    <w:p w14:paraId="55E38692" w14:textId="77777777" w:rsidR="00DE2775" w:rsidRDefault="00DE2775"/>
  </w:endnote>
  <w:endnote w:type="continuationSeparator" w:id="0">
    <w:p w14:paraId="03955EEC" w14:textId="77777777" w:rsidR="00DE2775" w:rsidRDefault="00DE2775" w:rsidP="00710659">
      <w:pPr>
        <w:spacing w:after="0" w:line="240" w:lineRule="auto"/>
      </w:pPr>
      <w:r>
        <w:continuationSeparator/>
      </w:r>
    </w:p>
    <w:p w14:paraId="146728E7" w14:textId="77777777" w:rsidR="00DE2775" w:rsidRDefault="00DE27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0DBE6" w14:textId="5CCFBE5D" w:rsidR="00926CB2" w:rsidRPr="00F265F4" w:rsidRDefault="008E00D5" w:rsidP="00F265F4">
    <w:pPr>
      <w:pStyle w:val="Foote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B06B53">
      <w:rPr>
        <w:noProof/>
      </w:rPr>
      <w:t>aa</w:t>
    </w:r>
    <w:r>
      <w:fldChar w:fldCharType="end"/>
    </w:r>
    <w:r>
      <w:t xml:space="preserve"> Cisco et/ou ses filiales. Tous droits réservés. </w:t>
    </w:r>
    <w:r w:rsidR="00F265F4">
      <w:t xml:space="preserve">Document Public de </w:t>
    </w:r>
    <w:r>
      <w:t>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06B53">
      <w:rPr>
        <w:b/>
        <w:noProof/>
        <w:szCs w:val="16"/>
      </w:rPr>
      <w:t>2</w:t>
    </w:r>
    <w:r w:rsidRPr="0090659A">
      <w:rPr>
        <w:b/>
        <w:szCs w:val="16"/>
      </w:rPr>
      <w:fldChar w:fldCharType="end"/>
    </w:r>
    <w:r>
      <w:t xml:space="preserve"> </w:t>
    </w:r>
    <w:r w:rsidR="00F265F4">
      <w:t>sur</w:t>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B06B53">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43A47" w14:textId="06101332" w:rsidR="00882B63" w:rsidRPr="00882B63" w:rsidRDefault="00882B63" w:rsidP="00F265F4">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7E6402">
      <w:fldChar w:fldCharType="begin"/>
    </w:r>
    <w:r w:rsidR="007E6402">
      <w:instrText xml:space="preserve"> SAVEDATE  \@ "aaaa"  \* MERGEFORMAT </w:instrText>
    </w:r>
    <w:r w:rsidR="007E6402">
      <w:fldChar w:fldCharType="separate"/>
    </w:r>
    <w:r w:rsidR="00B06B53">
      <w:rPr>
        <w:noProof/>
      </w:rPr>
      <w:t>aa</w:t>
    </w:r>
    <w:r w:rsidR="007E6402">
      <w:fldChar w:fldCharType="end"/>
    </w:r>
    <w:r>
      <w:t xml:space="preserve"> Cisco et/ou ses filiales. Tous droits réservés. </w:t>
    </w:r>
    <w:r w:rsidR="00F265F4">
      <w:t>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06B53">
      <w:rPr>
        <w:b/>
        <w:noProof/>
        <w:szCs w:val="16"/>
      </w:rPr>
      <w:t>1</w:t>
    </w:r>
    <w:r w:rsidRPr="0090659A">
      <w:rPr>
        <w:b/>
        <w:szCs w:val="16"/>
      </w:rPr>
      <w:fldChar w:fldCharType="end"/>
    </w:r>
    <w:r>
      <w:t xml:space="preserve"> </w:t>
    </w:r>
    <w:r w:rsidR="00F265F4">
      <w:t>sur</w:t>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B06B53">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0785D" w14:textId="77777777" w:rsidR="00DE2775" w:rsidRDefault="00DE2775" w:rsidP="00710659">
      <w:pPr>
        <w:spacing w:after="0" w:line="240" w:lineRule="auto"/>
      </w:pPr>
      <w:r>
        <w:separator/>
      </w:r>
    </w:p>
    <w:p w14:paraId="679684FD" w14:textId="77777777" w:rsidR="00DE2775" w:rsidRDefault="00DE2775"/>
  </w:footnote>
  <w:footnote w:type="continuationSeparator" w:id="0">
    <w:p w14:paraId="79306FC2" w14:textId="77777777" w:rsidR="00DE2775" w:rsidRDefault="00DE2775" w:rsidP="00710659">
      <w:pPr>
        <w:spacing w:after="0" w:line="240" w:lineRule="auto"/>
      </w:pPr>
      <w:r>
        <w:continuationSeparator/>
      </w:r>
    </w:p>
    <w:p w14:paraId="523C6D52" w14:textId="77777777" w:rsidR="00DE2775" w:rsidRDefault="00DE27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898DAD40445F4D18BFF4AFCBCAD64229"/>
      </w:placeholder>
      <w:dataBinding w:prefixMappings="xmlns:ns0='http://purl.org/dc/elements/1.1/' xmlns:ns1='http://schemas.openxmlformats.org/package/2006/metadata/core-properties' " w:xpath="/ns1:coreProperties[1]/ns0:title[1]" w:storeItemID="{6C3C8BC8-F283-45AE-878A-BAB7291924A1}"/>
      <w:text/>
    </w:sdtPr>
    <w:sdtEndPr/>
    <w:sdtContent>
      <w:p w14:paraId="6A608D05" w14:textId="77777777" w:rsidR="00926CB2" w:rsidRDefault="00E142F3" w:rsidP="008402F2">
        <w:pPr>
          <w:pStyle w:val="PageHead"/>
        </w:pPr>
        <w:r>
          <w:t>Packet Tracer – Résolution des problèmes de WLAN</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59CF5" w14:textId="77777777" w:rsidR="00926CB2" w:rsidRDefault="00882B63" w:rsidP="006C3FCF">
    <w:pPr>
      <w:ind w:left="-288"/>
    </w:pPr>
    <w:r>
      <w:rPr>
        <w:noProof/>
        <w:lang w:val="en-US"/>
      </w:rPr>
      <w:drawing>
        <wp:inline distT="0" distB="0" distL="0" distR="0" wp14:anchorId="2E6FDE11" wp14:editId="14A703C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DCyNLM0tzQ1szAwMzZW0lEKTi0uzszPAykwrAUAio4+TCwAAAA="/>
  </w:docVars>
  <w:rsids>
    <w:rsidRoot w:val="00E142F3"/>
    <w:rsid w:val="00001BDF"/>
    <w:rsid w:val="0000380F"/>
    <w:rsid w:val="00004175"/>
    <w:rsid w:val="000059C9"/>
    <w:rsid w:val="00012C22"/>
    <w:rsid w:val="000160F7"/>
    <w:rsid w:val="00016D5B"/>
    <w:rsid w:val="00016F30"/>
    <w:rsid w:val="0002047C"/>
    <w:rsid w:val="00021B9A"/>
    <w:rsid w:val="000242D6"/>
    <w:rsid w:val="00024EE5"/>
    <w:rsid w:val="000359DE"/>
    <w:rsid w:val="00041AF6"/>
    <w:rsid w:val="0004315F"/>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3AC"/>
    <w:rsid w:val="0009147A"/>
    <w:rsid w:val="00091E8D"/>
    <w:rsid w:val="000933A2"/>
    <w:rsid w:val="0009378D"/>
    <w:rsid w:val="00093959"/>
    <w:rsid w:val="00095372"/>
    <w:rsid w:val="00097163"/>
    <w:rsid w:val="000A22C8"/>
    <w:rsid w:val="000B2344"/>
    <w:rsid w:val="000B7DE5"/>
    <w:rsid w:val="000C2118"/>
    <w:rsid w:val="000C6425"/>
    <w:rsid w:val="000C6E6E"/>
    <w:rsid w:val="000C7B7D"/>
    <w:rsid w:val="000D55B4"/>
    <w:rsid w:val="000E462F"/>
    <w:rsid w:val="000E65F0"/>
    <w:rsid w:val="000E77BA"/>
    <w:rsid w:val="000F072C"/>
    <w:rsid w:val="000F2074"/>
    <w:rsid w:val="000F31D7"/>
    <w:rsid w:val="000F6743"/>
    <w:rsid w:val="001006C2"/>
    <w:rsid w:val="00101BE8"/>
    <w:rsid w:val="00103401"/>
    <w:rsid w:val="00103A44"/>
    <w:rsid w:val="00103D36"/>
    <w:rsid w:val="0010436E"/>
    <w:rsid w:val="00107B2B"/>
    <w:rsid w:val="00112AC5"/>
    <w:rsid w:val="001133DD"/>
    <w:rsid w:val="00120623"/>
    <w:rsid w:val="00120CBE"/>
    <w:rsid w:val="00121BAE"/>
    <w:rsid w:val="00125806"/>
    <w:rsid w:val="001261C4"/>
    <w:rsid w:val="00130A20"/>
    <w:rsid w:val="001314FB"/>
    <w:rsid w:val="0013506F"/>
    <w:rsid w:val="001366EC"/>
    <w:rsid w:val="001372D7"/>
    <w:rsid w:val="0014219C"/>
    <w:rsid w:val="001425ED"/>
    <w:rsid w:val="00143450"/>
    <w:rsid w:val="00144997"/>
    <w:rsid w:val="001523C0"/>
    <w:rsid w:val="001535FE"/>
    <w:rsid w:val="00154E3A"/>
    <w:rsid w:val="00155352"/>
    <w:rsid w:val="00157902"/>
    <w:rsid w:val="001613E8"/>
    <w:rsid w:val="00162105"/>
    <w:rsid w:val="00162EEA"/>
    <w:rsid w:val="00163164"/>
    <w:rsid w:val="00166253"/>
    <w:rsid w:val="001704B7"/>
    <w:rsid w:val="001708A6"/>
    <w:rsid w:val="001710C0"/>
    <w:rsid w:val="00172AFB"/>
    <w:rsid w:val="00175678"/>
    <w:rsid w:val="001772B8"/>
    <w:rsid w:val="00180FBF"/>
    <w:rsid w:val="001813C3"/>
    <w:rsid w:val="001828A3"/>
    <w:rsid w:val="00182CF4"/>
    <w:rsid w:val="00186CE1"/>
    <w:rsid w:val="00191F00"/>
    <w:rsid w:val="00192F12"/>
    <w:rsid w:val="00193F14"/>
    <w:rsid w:val="00196341"/>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1F71"/>
    <w:rsid w:val="00202E3E"/>
    <w:rsid w:val="00203E26"/>
    <w:rsid w:val="0020449C"/>
    <w:rsid w:val="002113B8"/>
    <w:rsid w:val="00215665"/>
    <w:rsid w:val="002163BB"/>
    <w:rsid w:val="0021792C"/>
    <w:rsid w:val="002240AB"/>
    <w:rsid w:val="00225E37"/>
    <w:rsid w:val="00231DCA"/>
    <w:rsid w:val="00232933"/>
    <w:rsid w:val="00237EAD"/>
    <w:rsid w:val="00242E3A"/>
    <w:rsid w:val="00246492"/>
    <w:rsid w:val="002506CF"/>
    <w:rsid w:val="0025107F"/>
    <w:rsid w:val="00260CD4"/>
    <w:rsid w:val="00262253"/>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07AD8"/>
    <w:rsid w:val="00310652"/>
    <w:rsid w:val="00311065"/>
    <w:rsid w:val="0031371D"/>
    <w:rsid w:val="0031789F"/>
    <w:rsid w:val="00320788"/>
    <w:rsid w:val="003233A3"/>
    <w:rsid w:val="0033076F"/>
    <w:rsid w:val="00334C33"/>
    <w:rsid w:val="003425D9"/>
    <w:rsid w:val="0034455D"/>
    <w:rsid w:val="0034604B"/>
    <w:rsid w:val="00346D17"/>
    <w:rsid w:val="00347972"/>
    <w:rsid w:val="0035469B"/>
    <w:rsid w:val="003559CC"/>
    <w:rsid w:val="00355D4B"/>
    <w:rsid w:val="003569D7"/>
    <w:rsid w:val="003608AC"/>
    <w:rsid w:val="00363A23"/>
    <w:rsid w:val="0036440C"/>
    <w:rsid w:val="0036465A"/>
    <w:rsid w:val="0037500B"/>
    <w:rsid w:val="00376CF5"/>
    <w:rsid w:val="00385257"/>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292"/>
    <w:rsid w:val="003D0BFF"/>
    <w:rsid w:val="003D6EF1"/>
    <w:rsid w:val="003E5BE5"/>
    <w:rsid w:val="003E6464"/>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14E3"/>
    <w:rsid w:val="00443ACE"/>
    <w:rsid w:val="00444217"/>
    <w:rsid w:val="004478F4"/>
    <w:rsid w:val="00450F7A"/>
    <w:rsid w:val="00452C6D"/>
    <w:rsid w:val="00455E0B"/>
    <w:rsid w:val="0045687E"/>
    <w:rsid w:val="0045724D"/>
    <w:rsid w:val="00457934"/>
    <w:rsid w:val="00462B9F"/>
    <w:rsid w:val="00465736"/>
    <w:rsid w:val="004659EE"/>
    <w:rsid w:val="00473E34"/>
    <w:rsid w:val="00476BA9"/>
    <w:rsid w:val="00481650"/>
    <w:rsid w:val="004936C2"/>
    <w:rsid w:val="0049379C"/>
    <w:rsid w:val="004A1CA0"/>
    <w:rsid w:val="004A22E9"/>
    <w:rsid w:val="004A4ACD"/>
    <w:rsid w:val="004A506C"/>
    <w:rsid w:val="004A5BC5"/>
    <w:rsid w:val="004B023D"/>
    <w:rsid w:val="004B77FD"/>
    <w:rsid w:val="004C0909"/>
    <w:rsid w:val="004C3F97"/>
    <w:rsid w:val="004D01F2"/>
    <w:rsid w:val="004D2CED"/>
    <w:rsid w:val="004D3339"/>
    <w:rsid w:val="004D353F"/>
    <w:rsid w:val="004D36D7"/>
    <w:rsid w:val="004D682B"/>
    <w:rsid w:val="004E2889"/>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370D9"/>
    <w:rsid w:val="00543BED"/>
    <w:rsid w:val="005510BA"/>
    <w:rsid w:val="005538C8"/>
    <w:rsid w:val="00554B4E"/>
    <w:rsid w:val="00556C02"/>
    <w:rsid w:val="00561BB2"/>
    <w:rsid w:val="00563249"/>
    <w:rsid w:val="00570A65"/>
    <w:rsid w:val="005762B1"/>
    <w:rsid w:val="00580456"/>
    <w:rsid w:val="00580E73"/>
    <w:rsid w:val="00592329"/>
    <w:rsid w:val="00593386"/>
    <w:rsid w:val="00596118"/>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20CA"/>
    <w:rsid w:val="006034CB"/>
    <w:rsid w:val="00603503"/>
    <w:rsid w:val="00603C52"/>
    <w:rsid w:val="0061008A"/>
    <w:rsid w:val="006131CE"/>
    <w:rsid w:val="0061336B"/>
    <w:rsid w:val="00617D6E"/>
    <w:rsid w:val="00620ED5"/>
    <w:rsid w:val="00622D61"/>
    <w:rsid w:val="00624198"/>
    <w:rsid w:val="00636C28"/>
    <w:rsid w:val="006428E5"/>
    <w:rsid w:val="00644958"/>
    <w:rsid w:val="006513FB"/>
    <w:rsid w:val="006564A9"/>
    <w:rsid w:val="00656EEF"/>
    <w:rsid w:val="006576AF"/>
    <w:rsid w:val="00672919"/>
    <w:rsid w:val="00677544"/>
    <w:rsid w:val="00681687"/>
    <w:rsid w:val="00686295"/>
    <w:rsid w:val="00686587"/>
    <w:rsid w:val="00687D5B"/>
    <w:rsid w:val="00687E7D"/>
    <w:rsid w:val="006904CF"/>
    <w:rsid w:val="00695EE2"/>
    <w:rsid w:val="0069660B"/>
    <w:rsid w:val="006A1B33"/>
    <w:rsid w:val="006A48F1"/>
    <w:rsid w:val="006A71A3"/>
    <w:rsid w:val="006B03F2"/>
    <w:rsid w:val="006B14C1"/>
    <w:rsid w:val="006B1639"/>
    <w:rsid w:val="006B5CA7"/>
    <w:rsid w:val="006B5E89"/>
    <w:rsid w:val="006B778A"/>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5222"/>
    <w:rsid w:val="00705FEC"/>
    <w:rsid w:val="00710659"/>
    <w:rsid w:val="0071147A"/>
    <w:rsid w:val="0071185D"/>
    <w:rsid w:val="00721E01"/>
    <w:rsid w:val="007222AD"/>
    <w:rsid w:val="007267CF"/>
    <w:rsid w:val="00731F3F"/>
    <w:rsid w:val="00733BAB"/>
    <w:rsid w:val="0073604C"/>
    <w:rsid w:val="007436BF"/>
    <w:rsid w:val="007443E9"/>
    <w:rsid w:val="00745DCE"/>
    <w:rsid w:val="00753B97"/>
    <w:rsid w:val="00753D89"/>
    <w:rsid w:val="00753DDA"/>
    <w:rsid w:val="00754A6E"/>
    <w:rsid w:val="007553D8"/>
    <w:rsid w:val="00755C9B"/>
    <w:rsid w:val="00760FE4"/>
    <w:rsid w:val="007636C2"/>
    <w:rsid w:val="00763D8B"/>
    <w:rsid w:val="007657F6"/>
    <w:rsid w:val="00765E47"/>
    <w:rsid w:val="0077125A"/>
    <w:rsid w:val="007764FF"/>
    <w:rsid w:val="0078405B"/>
    <w:rsid w:val="00786F58"/>
    <w:rsid w:val="00787CC1"/>
    <w:rsid w:val="00792F4E"/>
    <w:rsid w:val="0079398D"/>
    <w:rsid w:val="00796C25"/>
    <w:rsid w:val="007A0C10"/>
    <w:rsid w:val="007A287C"/>
    <w:rsid w:val="007A3B2A"/>
    <w:rsid w:val="007A5E5C"/>
    <w:rsid w:val="007B0C9D"/>
    <w:rsid w:val="007B5522"/>
    <w:rsid w:val="007C0EE0"/>
    <w:rsid w:val="007C1B71"/>
    <w:rsid w:val="007C2FBB"/>
    <w:rsid w:val="007C7164"/>
    <w:rsid w:val="007C7413"/>
    <w:rsid w:val="007D1984"/>
    <w:rsid w:val="007D2AFE"/>
    <w:rsid w:val="007D4E87"/>
    <w:rsid w:val="007D63C2"/>
    <w:rsid w:val="007E3264"/>
    <w:rsid w:val="007E3FEA"/>
    <w:rsid w:val="007E6402"/>
    <w:rsid w:val="007F0A0B"/>
    <w:rsid w:val="007F0C58"/>
    <w:rsid w:val="007F3A60"/>
    <w:rsid w:val="007F3D0B"/>
    <w:rsid w:val="007F7C94"/>
    <w:rsid w:val="00802FFA"/>
    <w:rsid w:val="00810E4B"/>
    <w:rsid w:val="00814BAA"/>
    <w:rsid w:val="00816F0C"/>
    <w:rsid w:val="0082211C"/>
    <w:rsid w:val="00824295"/>
    <w:rsid w:val="00827A65"/>
    <w:rsid w:val="00830473"/>
    <w:rsid w:val="008313F3"/>
    <w:rsid w:val="00832DEF"/>
    <w:rsid w:val="008402F2"/>
    <w:rsid w:val="00840469"/>
    <w:rsid w:val="008405BB"/>
    <w:rsid w:val="0084564F"/>
    <w:rsid w:val="00846494"/>
    <w:rsid w:val="00847B20"/>
    <w:rsid w:val="00847E44"/>
    <w:rsid w:val="008509D3"/>
    <w:rsid w:val="00850D39"/>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5A48"/>
    <w:rsid w:val="009476C0"/>
    <w:rsid w:val="00963E34"/>
    <w:rsid w:val="00964DFA"/>
    <w:rsid w:val="00970A69"/>
    <w:rsid w:val="0098155C"/>
    <w:rsid w:val="00983B77"/>
    <w:rsid w:val="009850DE"/>
    <w:rsid w:val="00996053"/>
    <w:rsid w:val="009A0B2F"/>
    <w:rsid w:val="009A1CF4"/>
    <w:rsid w:val="009A34F3"/>
    <w:rsid w:val="009A37D7"/>
    <w:rsid w:val="009A4E17"/>
    <w:rsid w:val="009A6955"/>
    <w:rsid w:val="009B341C"/>
    <w:rsid w:val="009B5747"/>
    <w:rsid w:val="009C0B81"/>
    <w:rsid w:val="009C3182"/>
    <w:rsid w:val="009D2C27"/>
    <w:rsid w:val="009D503E"/>
    <w:rsid w:val="009E2309"/>
    <w:rsid w:val="009E42B9"/>
    <w:rsid w:val="009E4E17"/>
    <w:rsid w:val="009E54B9"/>
    <w:rsid w:val="009E6179"/>
    <w:rsid w:val="009F266A"/>
    <w:rsid w:val="009F4C2E"/>
    <w:rsid w:val="00A014A3"/>
    <w:rsid w:val="00A027CC"/>
    <w:rsid w:val="00A0412D"/>
    <w:rsid w:val="00A042E9"/>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4607"/>
    <w:rsid w:val="00A754B4"/>
    <w:rsid w:val="00A76665"/>
    <w:rsid w:val="00A76749"/>
    <w:rsid w:val="00A807C1"/>
    <w:rsid w:val="00A82658"/>
    <w:rsid w:val="00A83374"/>
    <w:rsid w:val="00A877C7"/>
    <w:rsid w:val="00A96172"/>
    <w:rsid w:val="00A96D52"/>
    <w:rsid w:val="00A97C5F"/>
    <w:rsid w:val="00A97E9F"/>
    <w:rsid w:val="00AB0013"/>
    <w:rsid w:val="00AB0D6A"/>
    <w:rsid w:val="00AB43B3"/>
    <w:rsid w:val="00AB49B9"/>
    <w:rsid w:val="00AB501D"/>
    <w:rsid w:val="00AB758A"/>
    <w:rsid w:val="00AC027E"/>
    <w:rsid w:val="00AC1E7E"/>
    <w:rsid w:val="00AC507D"/>
    <w:rsid w:val="00AC66E4"/>
    <w:rsid w:val="00AD04F2"/>
    <w:rsid w:val="00AD4578"/>
    <w:rsid w:val="00AD68E9"/>
    <w:rsid w:val="00AE56C0"/>
    <w:rsid w:val="00AE7725"/>
    <w:rsid w:val="00AF1056"/>
    <w:rsid w:val="00AF7ACC"/>
    <w:rsid w:val="00B00914"/>
    <w:rsid w:val="00B02A8E"/>
    <w:rsid w:val="00B052EE"/>
    <w:rsid w:val="00B06B53"/>
    <w:rsid w:val="00B1081F"/>
    <w:rsid w:val="00B2496B"/>
    <w:rsid w:val="00B27499"/>
    <w:rsid w:val="00B3010D"/>
    <w:rsid w:val="00B35151"/>
    <w:rsid w:val="00B433F2"/>
    <w:rsid w:val="00B458E8"/>
    <w:rsid w:val="00B514ED"/>
    <w:rsid w:val="00B5397B"/>
    <w:rsid w:val="00B53EE9"/>
    <w:rsid w:val="00B6183E"/>
    <w:rsid w:val="00B62809"/>
    <w:rsid w:val="00B63911"/>
    <w:rsid w:val="00B74716"/>
    <w:rsid w:val="00B7675A"/>
    <w:rsid w:val="00B81898"/>
    <w:rsid w:val="00B82DED"/>
    <w:rsid w:val="00B8606B"/>
    <w:rsid w:val="00B878E7"/>
    <w:rsid w:val="00B879CC"/>
    <w:rsid w:val="00B97278"/>
    <w:rsid w:val="00B97943"/>
    <w:rsid w:val="00BA1D0B"/>
    <w:rsid w:val="00BA2B50"/>
    <w:rsid w:val="00BA479B"/>
    <w:rsid w:val="00BA6972"/>
    <w:rsid w:val="00BB1E0D"/>
    <w:rsid w:val="00BB26C8"/>
    <w:rsid w:val="00BB4D9B"/>
    <w:rsid w:val="00BB73FF"/>
    <w:rsid w:val="00BB7688"/>
    <w:rsid w:val="00BC6054"/>
    <w:rsid w:val="00BC7423"/>
    <w:rsid w:val="00BC7CAC"/>
    <w:rsid w:val="00BD6D76"/>
    <w:rsid w:val="00BE56B3"/>
    <w:rsid w:val="00BE676D"/>
    <w:rsid w:val="00BF04E8"/>
    <w:rsid w:val="00BF16BF"/>
    <w:rsid w:val="00BF3489"/>
    <w:rsid w:val="00BF4D1F"/>
    <w:rsid w:val="00BF76BE"/>
    <w:rsid w:val="00C02A73"/>
    <w:rsid w:val="00C063D2"/>
    <w:rsid w:val="00C07FD9"/>
    <w:rsid w:val="00C10955"/>
    <w:rsid w:val="00C11C4D"/>
    <w:rsid w:val="00C14EED"/>
    <w:rsid w:val="00C162C0"/>
    <w:rsid w:val="00C1712C"/>
    <w:rsid w:val="00C20634"/>
    <w:rsid w:val="00C212E0"/>
    <w:rsid w:val="00C237B2"/>
    <w:rsid w:val="00C23E16"/>
    <w:rsid w:val="00C24F9B"/>
    <w:rsid w:val="00C27E37"/>
    <w:rsid w:val="00C3051F"/>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09AE"/>
    <w:rsid w:val="00CD40B1"/>
    <w:rsid w:val="00CD7F73"/>
    <w:rsid w:val="00CE0C1C"/>
    <w:rsid w:val="00CE26C5"/>
    <w:rsid w:val="00CE36AF"/>
    <w:rsid w:val="00CE47F3"/>
    <w:rsid w:val="00CE54DD"/>
    <w:rsid w:val="00CF0DA5"/>
    <w:rsid w:val="00CF2296"/>
    <w:rsid w:val="00CF5D31"/>
    <w:rsid w:val="00CF5F3B"/>
    <w:rsid w:val="00CF7301"/>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2746"/>
    <w:rsid w:val="00D93063"/>
    <w:rsid w:val="00D9337A"/>
    <w:rsid w:val="00D933B0"/>
    <w:rsid w:val="00D951FC"/>
    <w:rsid w:val="00D977E8"/>
    <w:rsid w:val="00D97B16"/>
    <w:rsid w:val="00DA119B"/>
    <w:rsid w:val="00DB1C89"/>
    <w:rsid w:val="00DB2B55"/>
    <w:rsid w:val="00DB3763"/>
    <w:rsid w:val="00DB4029"/>
    <w:rsid w:val="00DB5F4D"/>
    <w:rsid w:val="00DB66F2"/>
    <w:rsid w:val="00DB6DA5"/>
    <w:rsid w:val="00DC076B"/>
    <w:rsid w:val="00DC186F"/>
    <w:rsid w:val="00DC252F"/>
    <w:rsid w:val="00DC6050"/>
    <w:rsid w:val="00DC6445"/>
    <w:rsid w:val="00DD35E1"/>
    <w:rsid w:val="00DD43EA"/>
    <w:rsid w:val="00DD4A8B"/>
    <w:rsid w:val="00DE2775"/>
    <w:rsid w:val="00DE6F44"/>
    <w:rsid w:val="00DF1B58"/>
    <w:rsid w:val="00DF4211"/>
    <w:rsid w:val="00E009DA"/>
    <w:rsid w:val="00E037D9"/>
    <w:rsid w:val="00E04927"/>
    <w:rsid w:val="00E11A48"/>
    <w:rsid w:val="00E130EB"/>
    <w:rsid w:val="00E142F3"/>
    <w:rsid w:val="00E162CD"/>
    <w:rsid w:val="00E16442"/>
    <w:rsid w:val="00E17FA5"/>
    <w:rsid w:val="00E21BFE"/>
    <w:rsid w:val="00E21C88"/>
    <w:rsid w:val="00E223AC"/>
    <w:rsid w:val="00E26930"/>
    <w:rsid w:val="00E27257"/>
    <w:rsid w:val="00E27F4F"/>
    <w:rsid w:val="00E40FDD"/>
    <w:rsid w:val="00E449D0"/>
    <w:rsid w:val="00E44A34"/>
    <w:rsid w:val="00E4506A"/>
    <w:rsid w:val="00E5300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789"/>
    <w:rsid w:val="00EF5939"/>
    <w:rsid w:val="00EF69F8"/>
    <w:rsid w:val="00F01714"/>
    <w:rsid w:val="00F0258F"/>
    <w:rsid w:val="00F02D06"/>
    <w:rsid w:val="00F056E5"/>
    <w:rsid w:val="00F06FDD"/>
    <w:rsid w:val="00F1060D"/>
    <w:rsid w:val="00F10819"/>
    <w:rsid w:val="00F11219"/>
    <w:rsid w:val="00F16F35"/>
    <w:rsid w:val="00F17559"/>
    <w:rsid w:val="00F2132F"/>
    <w:rsid w:val="00F2229D"/>
    <w:rsid w:val="00F226A5"/>
    <w:rsid w:val="00F234D3"/>
    <w:rsid w:val="00F25ABB"/>
    <w:rsid w:val="00F265F4"/>
    <w:rsid w:val="00F26F62"/>
    <w:rsid w:val="00F27963"/>
    <w:rsid w:val="00F30103"/>
    <w:rsid w:val="00F30446"/>
    <w:rsid w:val="00F34A52"/>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3F3"/>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5C5A"/>
    <w:rsid w:val="00FE661F"/>
    <w:rsid w:val="00FF0400"/>
    <w:rsid w:val="00FF3D6B"/>
    <w:rsid w:val="00FF5407"/>
    <w:rsid w:val="00FF58F1"/>
    <w:rsid w:val="00FF64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6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2132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2132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DAD40445F4D18BFF4AFCBCAD64229"/>
        <w:category>
          <w:name w:val="General"/>
          <w:gallery w:val="placeholder"/>
        </w:category>
        <w:types>
          <w:type w:val="bbPlcHdr"/>
        </w:types>
        <w:behaviors>
          <w:behavior w:val="content"/>
        </w:behaviors>
        <w:guid w:val="{C2B31CDC-26EC-4D07-9FB1-7298E6F4C6BB}"/>
      </w:docPartPr>
      <w:docPartBody>
        <w:p w:rsidR="003C0B01" w:rsidRDefault="00AF7703">
          <w:pPr>
            <w:pStyle w:val="898DAD40445F4D18BFF4AFCBCAD6422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703"/>
    <w:rsid w:val="00073854"/>
    <w:rsid w:val="003C0B01"/>
    <w:rsid w:val="005576AC"/>
    <w:rsid w:val="006C2CFF"/>
    <w:rsid w:val="0085416D"/>
    <w:rsid w:val="00980762"/>
    <w:rsid w:val="009C3430"/>
    <w:rsid w:val="00AF7703"/>
    <w:rsid w:val="00BE4463"/>
    <w:rsid w:val="00CB3C6F"/>
    <w:rsid w:val="00CB5A7D"/>
    <w:rsid w:val="00D025E5"/>
    <w:rsid w:val="00D60EA8"/>
    <w:rsid w:val="00E637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98DAD40445F4D18BFF4AFCBCAD64229">
    <w:name w:val="898DAD40445F4D18BFF4AFCBCAD6422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98DAD40445F4D18BFF4AFCBCAD64229">
    <w:name w:val="898DAD40445F4D18BFF4AFCBCAD642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040CD-EDFD-4EA3-89AD-A5EF0283F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14</TotalTime>
  <Pages>1</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Packet Tracer – Résolution des problèmes de WLAN</vt:lpstr>
    </vt:vector>
  </TitlesOfParts>
  <Company>Cisco Systems, Inc.</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Résolution des problèmes de WLAN</dc:title>
  <dc:creator>Martin Benson</dc:creator>
  <cp:keywords>2019</cp:keywords>
  <dc:description>2019</dc:description>
  <cp:lastModifiedBy>Rasha Ismail</cp:lastModifiedBy>
  <cp:revision>16</cp:revision>
  <cp:lastPrinted>2020-05-02T23:45:00Z</cp:lastPrinted>
  <dcterms:created xsi:type="dcterms:W3CDTF">2019-11-20T18:33:00Z</dcterms:created>
  <dcterms:modified xsi:type="dcterms:W3CDTF">2020-05-02T23:45:00Z</dcterms:modified>
</cp:coreProperties>
</file>