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00E6CE" w14:textId="77777777" w:rsidR="001B14EF" w:rsidRDefault="002C1753" w:rsidP="001B14EF">
      <w:pPr>
        <w:pStyle w:val="Title"/>
        <w:rPr>
          <w:rStyle w:val="LabTitleInstVersred"/>
        </w:rPr>
      </w:pPr>
      <w:sdt>
        <w:sdtPr>
          <w:rPr>
            <w:b w:val="0"/>
            <w:color w:val="EE0000"/>
          </w:rPr>
          <w:alias w:val="Titre"/>
          <w:tag w:val=""/>
          <w:id w:val="-487021785"/>
          <w:placeholder>
            <w:docPart w:val="B25CD4E9A9E04DE5B30157AE42E831D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10F6C">
            <w:t>Travaux pratiques - Configuration de la sécurité du commutateur</w:t>
          </w:r>
        </w:sdtContent>
      </w:sdt>
      <w:r w:rsidR="00A10F6C">
        <w:rPr>
          <w:rStyle w:val="LabTitleInstVersred"/>
        </w:rPr>
        <w:t xml:space="preserve"> </w:t>
      </w:r>
    </w:p>
    <w:p w14:paraId="1CE117C6" w14:textId="77777777" w:rsidR="001B14EF" w:rsidRDefault="001B14EF" w:rsidP="001B14EF">
      <w:pPr>
        <w:pStyle w:val="Title"/>
        <w:rPr>
          <w:rStyle w:val="LabTitleInstVersred"/>
        </w:rPr>
      </w:pPr>
    </w:p>
    <w:p w14:paraId="0259C739" w14:textId="77777777" w:rsidR="001B14EF" w:rsidRDefault="001B14EF" w:rsidP="001B14EF">
      <w:pPr>
        <w:pStyle w:val="Title"/>
        <w:rPr>
          <w:rStyle w:val="LabTitleInstVersred"/>
        </w:rPr>
      </w:pPr>
    </w:p>
    <w:p w14:paraId="493C8357" w14:textId="77777777" w:rsidR="001B14EF" w:rsidRDefault="001B14EF" w:rsidP="001B14EF">
      <w:pPr>
        <w:pStyle w:val="Title"/>
        <w:rPr>
          <w:rStyle w:val="LabTitleInstVersred"/>
        </w:rPr>
      </w:pPr>
    </w:p>
    <w:p w14:paraId="1DA8EE63" w14:textId="07A34029" w:rsidR="00D778DF" w:rsidRPr="00E70096" w:rsidRDefault="00D778DF" w:rsidP="001B14EF">
      <w:pPr>
        <w:pStyle w:val="Title"/>
      </w:pPr>
      <w:r>
        <w:t>Topologie</w:t>
      </w:r>
    </w:p>
    <w:p w14:paraId="7AF085DD" w14:textId="35E1B87F" w:rsidR="00FC3BCE" w:rsidRDefault="00FC3BCE" w:rsidP="00D778DF">
      <w:pPr>
        <w:pStyle w:val="Visual"/>
      </w:pPr>
      <w:r>
        <w:rPr>
          <w:noProof/>
          <w:lang w:val="en-US"/>
        </w:rPr>
        <w:drawing>
          <wp:inline distT="0" distB="0" distL="0" distR="0" wp14:anchorId="28101824" wp14:editId="10C3CB8C">
            <wp:extent cx="3206750" cy="2981325"/>
            <wp:effectExtent l="0" t="0" r="0" b="9525"/>
            <wp:docPr id="1" name="Picture 1" descr="The topology has 1 router, 2 switches and 2 PCs. The router R1 has 2 interfaces: Lo0 and G0/0/1. R1 G0/0/1 is connected F0/5 on S1. S1 F0/6 is connected to PC-A. S1 F0/1 is connected S2 F0/1. S2 F0/18 is connected to P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06750" cy="2981325"/>
                    </a:xfrm>
                    <a:prstGeom prst="rect">
                      <a:avLst/>
                    </a:prstGeom>
                    <a:noFill/>
                  </pic:spPr>
                </pic:pic>
              </a:graphicData>
            </a:graphic>
          </wp:inline>
        </w:drawing>
      </w:r>
    </w:p>
    <w:p w14:paraId="1F4BB286" w14:textId="269EC408" w:rsidR="00D778DF" w:rsidRPr="00E70096" w:rsidRDefault="00D778DF">
      <w:pPr>
        <w:pStyle w:val="Heading1"/>
      </w:pPr>
      <w:r>
        <w:t>Table d'adressage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montre l'adressage du périphérique, l'interface /VLAN, l'adresse IP et le masque de sous-réseau."/>
      </w:tblPr>
      <w:tblGrid>
        <w:gridCol w:w="2157"/>
        <w:gridCol w:w="2520"/>
        <w:gridCol w:w="2610"/>
        <w:gridCol w:w="2518"/>
      </w:tblGrid>
      <w:tr w:rsidR="00D778DF" w14:paraId="2D9A7632" w14:textId="77777777" w:rsidTr="00673BEF">
        <w:trPr>
          <w:cantSplit/>
          <w:tblHeader/>
          <w:jc w:val="center"/>
        </w:trPr>
        <w:tc>
          <w:tcPr>
            <w:tcW w:w="21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60C8D21" w14:textId="77777777" w:rsidR="00D778DF" w:rsidRPr="00E87D62" w:rsidRDefault="00E70096" w:rsidP="00773A50">
            <w:pPr>
              <w:pStyle w:val="TableHeading"/>
            </w:pPr>
            <w:r>
              <w:t>Périphérique</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A8F0BA6" w14:textId="77777777" w:rsidR="00D778DF" w:rsidRPr="00E87D62" w:rsidRDefault="00D778DF" w:rsidP="00773A50">
            <w:pPr>
              <w:pStyle w:val="TableHeading"/>
            </w:pPr>
            <w:r>
              <w:t>Interface /Vlan</w:t>
            </w:r>
          </w:p>
        </w:tc>
        <w:tc>
          <w:tcPr>
            <w:tcW w:w="26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CBE9EEA" w14:textId="77777777" w:rsidR="00D778DF" w:rsidRPr="00E87D62" w:rsidRDefault="00D778DF" w:rsidP="00773A50">
            <w:pPr>
              <w:pStyle w:val="TableHeading"/>
            </w:pPr>
            <w:r>
              <w:t>Adresse IP</w:t>
            </w:r>
          </w:p>
        </w:tc>
        <w:tc>
          <w:tcPr>
            <w:tcW w:w="251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7E37F61" w14:textId="77777777" w:rsidR="00D778DF" w:rsidRPr="00E87D62" w:rsidRDefault="00D778DF" w:rsidP="00773A50">
            <w:pPr>
              <w:pStyle w:val="TableHeading"/>
            </w:pPr>
            <w:r>
              <w:t>Masque de sous-réseau</w:t>
            </w:r>
          </w:p>
        </w:tc>
      </w:tr>
      <w:tr w:rsidR="00271C4F" w14:paraId="50C95D5B" w14:textId="77777777" w:rsidTr="00673BEF">
        <w:trPr>
          <w:cantSplit/>
          <w:jc w:val="center"/>
        </w:trPr>
        <w:tc>
          <w:tcPr>
            <w:tcW w:w="2157" w:type="dxa"/>
            <w:tcBorders>
              <w:bottom w:val="nil"/>
            </w:tcBorders>
            <w:vAlign w:val="bottom"/>
          </w:tcPr>
          <w:p w14:paraId="19B51A5B" w14:textId="7F44EAD2" w:rsidR="00271C4F" w:rsidRPr="008B68E7" w:rsidRDefault="00271C4F" w:rsidP="00773A50">
            <w:pPr>
              <w:pStyle w:val="TableText"/>
            </w:pPr>
            <w:r>
              <w:t>R1</w:t>
            </w:r>
          </w:p>
        </w:tc>
        <w:tc>
          <w:tcPr>
            <w:tcW w:w="2520" w:type="dxa"/>
            <w:vAlign w:val="bottom"/>
          </w:tcPr>
          <w:p w14:paraId="53C0E5C1" w14:textId="11F16990" w:rsidR="00271C4F" w:rsidRPr="008B68E7" w:rsidRDefault="00271C4F" w:rsidP="00071307">
            <w:pPr>
              <w:pStyle w:val="TableText"/>
            </w:pPr>
            <w:r>
              <w:t>G0/0/1</w:t>
            </w:r>
          </w:p>
        </w:tc>
        <w:tc>
          <w:tcPr>
            <w:tcW w:w="2610" w:type="dxa"/>
            <w:vAlign w:val="bottom"/>
          </w:tcPr>
          <w:p w14:paraId="2A3B0F02" w14:textId="77777777" w:rsidR="00271C4F" w:rsidRPr="008B68E7" w:rsidRDefault="00271C4F" w:rsidP="00773A50">
            <w:pPr>
              <w:pStyle w:val="TableText"/>
            </w:pPr>
            <w:r>
              <w:t>192.168.10.1</w:t>
            </w:r>
          </w:p>
        </w:tc>
        <w:tc>
          <w:tcPr>
            <w:tcW w:w="2518" w:type="dxa"/>
            <w:vAlign w:val="bottom"/>
          </w:tcPr>
          <w:p w14:paraId="36BB76CD" w14:textId="77777777" w:rsidR="00271C4F" w:rsidRPr="008B68E7" w:rsidRDefault="00271C4F" w:rsidP="00773A50">
            <w:pPr>
              <w:pStyle w:val="TableText"/>
            </w:pPr>
            <w:r>
              <w:t>255.255.255.0</w:t>
            </w:r>
          </w:p>
        </w:tc>
      </w:tr>
      <w:tr w:rsidR="00D778DF" w14:paraId="2FA38FBD" w14:textId="77777777" w:rsidTr="00673BEF">
        <w:trPr>
          <w:cantSplit/>
          <w:jc w:val="center"/>
        </w:trPr>
        <w:tc>
          <w:tcPr>
            <w:tcW w:w="2157" w:type="dxa"/>
            <w:tcBorders>
              <w:top w:val="nil"/>
            </w:tcBorders>
            <w:vAlign w:val="bottom"/>
          </w:tcPr>
          <w:p w14:paraId="580F3F74" w14:textId="756B62BF" w:rsidR="00D778DF" w:rsidRPr="008B68E7" w:rsidRDefault="00265A08" w:rsidP="00673BEF">
            <w:pPr>
              <w:pStyle w:val="ConfigWindow"/>
            </w:pPr>
            <w:r>
              <w:t>R1</w:t>
            </w:r>
          </w:p>
        </w:tc>
        <w:tc>
          <w:tcPr>
            <w:tcW w:w="2520" w:type="dxa"/>
            <w:vAlign w:val="bottom"/>
          </w:tcPr>
          <w:p w14:paraId="5C022559" w14:textId="77777777" w:rsidR="00D778DF" w:rsidRPr="008B68E7" w:rsidRDefault="00271C4F" w:rsidP="008B68E7">
            <w:pPr>
              <w:pStyle w:val="TableText"/>
            </w:pPr>
            <w:r>
              <w:t>Bouclage 0</w:t>
            </w:r>
          </w:p>
        </w:tc>
        <w:tc>
          <w:tcPr>
            <w:tcW w:w="2610" w:type="dxa"/>
            <w:vAlign w:val="bottom"/>
          </w:tcPr>
          <w:p w14:paraId="595FA9DD" w14:textId="77777777" w:rsidR="00D778DF" w:rsidRPr="008B68E7" w:rsidRDefault="00271C4F" w:rsidP="00777861">
            <w:pPr>
              <w:pStyle w:val="TableText"/>
            </w:pPr>
            <w:r>
              <w:t>10.10.1.1</w:t>
            </w:r>
          </w:p>
        </w:tc>
        <w:tc>
          <w:tcPr>
            <w:tcW w:w="2518" w:type="dxa"/>
            <w:vAlign w:val="bottom"/>
          </w:tcPr>
          <w:p w14:paraId="460457A8" w14:textId="77777777" w:rsidR="00D778DF" w:rsidRPr="008B68E7" w:rsidRDefault="00D778DF" w:rsidP="008B68E7">
            <w:pPr>
              <w:pStyle w:val="TableText"/>
            </w:pPr>
            <w:r>
              <w:t>255.255.255.0</w:t>
            </w:r>
          </w:p>
        </w:tc>
      </w:tr>
      <w:tr w:rsidR="00D778DF" w14:paraId="56A514D6" w14:textId="77777777" w:rsidTr="00385511">
        <w:trPr>
          <w:cantSplit/>
          <w:jc w:val="center"/>
        </w:trPr>
        <w:tc>
          <w:tcPr>
            <w:tcW w:w="2157" w:type="dxa"/>
            <w:vAlign w:val="bottom"/>
          </w:tcPr>
          <w:p w14:paraId="30CE18FB" w14:textId="77777777" w:rsidR="00D778DF" w:rsidRPr="008B68E7" w:rsidRDefault="00265A08" w:rsidP="008B68E7">
            <w:pPr>
              <w:pStyle w:val="TableText"/>
            </w:pPr>
            <w:r>
              <w:t>S1</w:t>
            </w:r>
          </w:p>
        </w:tc>
        <w:tc>
          <w:tcPr>
            <w:tcW w:w="2520" w:type="dxa"/>
            <w:vAlign w:val="bottom"/>
          </w:tcPr>
          <w:p w14:paraId="6DA12E6C" w14:textId="33B82463" w:rsidR="00D778DF" w:rsidRPr="008B68E7" w:rsidRDefault="00265A08" w:rsidP="008B68E7">
            <w:pPr>
              <w:pStyle w:val="TableText"/>
            </w:pPr>
            <w:r>
              <w:t>VLAN 10</w:t>
            </w:r>
          </w:p>
        </w:tc>
        <w:tc>
          <w:tcPr>
            <w:tcW w:w="2610" w:type="dxa"/>
            <w:vAlign w:val="bottom"/>
          </w:tcPr>
          <w:p w14:paraId="5B7ECBE3" w14:textId="77777777" w:rsidR="00D778DF" w:rsidRPr="008B68E7" w:rsidRDefault="00D778DF" w:rsidP="00265A08">
            <w:pPr>
              <w:pStyle w:val="TableText"/>
            </w:pPr>
            <w:r>
              <w:t>192.168.10.201</w:t>
            </w:r>
          </w:p>
        </w:tc>
        <w:tc>
          <w:tcPr>
            <w:tcW w:w="2518" w:type="dxa"/>
            <w:vAlign w:val="bottom"/>
          </w:tcPr>
          <w:p w14:paraId="2A60979C" w14:textId="77777777" w:rsidR="00D778DF" w:rsidRPr="008B68E7" w:rsidRDefault="00D778DF" w:rsidP="008B68E7">
            <w:pPr>
              <w:pStyle w:val="TableText"/>
            </w:pPr>
            <w:r>
              <w:t>255.255.255.0</w:t>
            </w:r>
          </w:p>
        </w:tc>
      </w:tr>
      <w:tr w:rsidR="00D778DF" w14:paraId="267198FF" w14:textId="77777777" w:rsidTr="00385511">
        <w:trPr>
          <w:cantSplit/>
          <w:jc w:val="center"/>
        </w:trPr>
        <w:tc>
          <w:tcPr>
            <w:tcW w:w="2157" w:type="dxa"/>
            <w:vAlign w:val="bottom"/>
          </w:tcPr>
          <w:p w14:paraId="161D356E" w14:textId="77777777" w:rsidR="00D778DF" w:rsidRPr="008B68E7" w:rsidRDefault="00265A08" w:rsidP="008B68E7">
            <w:pPr>
              <w:pStyle w:val="TableText"/>
            </w:pPr>
            <w:r>
              <w:t>S2</w:t>
            </w:r>
          </w:p>
        </w:tc>
        <w:tc>
          <w:tcPr>
            <w:tcW w:w="2520" w:type="dxa"/>
            <w:vAlign w:val="bottom"/>
          </w:tcPr>
          <w:p w14:paraId="79976EB6" w14:textId="3A58AC21" w:rsidR="00D778DF" w:rsidRPr="008B68E7" w:rsidRDefault="00D778DF" w:rsidP="006D3F70">
            <w:pPr>
              <w:pStyle w:val="TableText"/>
            </w:pPr>
            <w:r>
              <w:t>VLAN 10</w:t>
            </w:r>
          </w:p>
        </w:tc>
        <w:tc>
          <w:tcPr>
            <w:tcW w:w="2610" w:type="dxa"/>
            <w:vAlign w:val="bottom"/>
          </w:tcPr>
          <w:p w14:paraId="417F2D56" w14:textId="77777777" w:rsidR="00D778DF" w:rsidRPr="008B68E7" w:rsidRDefault="00D778DF" w:rsidP="00265A08">
            <w:pPr>
              <w:pStyle w:val="TableText"/>
            </w:pPr>
            <w:r>
              <w:t>192.168.10.202</w:t>
            </w:r>
          </w:p>
        </w:tc>
        <w:tc>
          <w:tcPr>
            <w:tcW w:w="2518" w:type="dxa"/>
            <w:vAlign w:val="bottom"/>
          </w:tcPr>
          <w:p w14:paraId="46FB0167" w14:textId="77777777" w:rsidR="00D778DF" w:rsidRPr="008B68E7" w:rsidRDefault="00D778DF" w:rsidP="008B68E7">
            <w:pPr>
              <w:pStyle w:val="TableText"/>
            </w:pPr>
            <w:r>
              <w:t>255.255.255.0</w:t>
            </w:r>
          </w:p>
        </w:tc>
      </w:tr>
      <w:tr w:rsidR="00265A08" w14:paraId="1ED315AB" w14:textId="77777777" w:rsidTr="00385511">
        <w:trPr>
          <w:cantSplit/>
          <w:jc w:val="center"/>
        </w:trPr>
        <w:tc>
          <w:tcPr>
            <w:tcW w:w="2157" w:type="dxa"/>
            <w:vAlign w:val="bottom"/>
          </w:tcPr>
          <w:p w14:paraId="6F073A89" w14:textId="77777777" w:rsidR="00265A08" w:rsidRDefault="00265A08" w:rsidP="008B68E7">
            <w:pPr>
              <w:pStyle w:val="TableText"/>
            </w:pPr>
            <w:r>
              <w:t>PC – A</w:t>
            </w:r>
          </w:p>
        </w:tc>
        <w:tc>
          <w:tcPr>
            <w:tcW w:w="2520" w:type="dxa"/>
            <w:vAlign w:val="bottom"/>
          </w:tcPr>
          <w:p w14:paraId="035D9A0D" w14:textId="76D0305F" w:rsidR="00265A08" w:rsidRPr="008B68E7" w:rsidRDefault="00DF37FD" w:rsidP="008B68E7">
            <w:pPr>
              <w:pStyle w:val="TableText"/>
            </w:pPr>
            <w:r>
              <w:t>Carte réseau (NIC)</w:t>
            </w:r>
          </w:p>
        </w:tc>
        <w:tc>
          <w:tcPr>
            <w:tcW w:w="2610" w:type="dxa"/>
            <w:vAlign w:val="bottom"/>
          </w:tcPr>
          <w:p w14:paraId="38EB9700" w14:textId="4B78FEA0" w:rsidR="00265A08" w:rsidRPr="008B68E7" w:rsidRDefault="00265A08">
            <w:pPr>
              <w:pStyle w:val="TableText"/>
            </w:pPr>
            <w:r>
              <w:t>DHCP</w:t>
            </w:r>
          </w:p>
        </w:tc>
        <w:tc>
          <w:tcPr>
            <w:tcW w:w="2518" w:type="dxa"/>
            <w:vAlign w:val="bottom"/>
          </w:tcPr>
          <w:p w14:paraId="410CB045" w14:textId="77777777" w:rsidR="00265A08" w:rsidRPr="008B68E7" w:rsidRDefault="0023470D" w:rsidP="008B68E7">
            <w:pPr>
              <w:pStyle w:val="TableText"/>
            </w:pPr>
            <w:r>
              <w:t>255.255.255.0</w:t>
            </w:r>
          </w:p>
        </w:tc>
      </w:tr>
      <w:tr w:rsidR="00265A08" w14:paraId="4CC097E5" w14:textId="77777777" w:rsidTr="00385511">
        <w:trPr>
          <w:cantSplit/>
          <w:jc w:val="center"/>
        </w:trPr>
        <w:tc>
          <w:tcPr>
            <w:tcW w:w="2157" w:type="dxa"/>
            <w:vAlign w:val="bottom"/>
          </w:tcPr>
          <w:p w14:paraId="22F3095B" w14:textId="77777777" w:rsidR="00265A08" w:rsidRDefault="00265A08" w:rsidP="008B68E7">
            <w:pPr>
              <w:pStyle w:val="TableText"/>
            </w:pPr>
            <w:r>
              <w:t>PC – B</w:t>
            </w:r>
          </w:p>
        </w:tc>
        <w:tc>
          <w:tcPr>
            <w:tcW w:w="2520" w:type="dxa"/>
            <w:vAlign w:val="bottom"/>
          </w:tcPr>
          <w:p w14:paraId="60BA9F6E" w14:textId="7BCD1324" w:rsidR="00265A08" w:rsidRDefault="00DF37FD" w:rsidP="008B68E7">
            <w:pPr>
              <w:pStyle w:val="TableText"/>
            </w:pPr>
            <w:r>
              <w:t>Carte réseau (NIC)</w:t>
            </w:r>
          </w:p>
        </w:tc>
        <w:tc>
          <w:tcPr>
            <w:tcW w:w="2610" w:type="dxa"/>
            <w:vAlign w:val="bottom"/>
          </w:tcPr>
          <w:p w14:paraId="728321B7" w14:textId="754AA6D4" w:rsidR="00265A08" w:rsidRDefault="00265A08">
            <w:pPr>
              <w:pStyle w:val="TableText"/>
            </w:pPr>
            <w:r>
              <w:t>DHCP</w:t>
            </w:r>
          </w:p>
        </w:tc>
        <w:tc>
          <w:tcPr>
            <w:tcW w:w="2518" w:type="dxa"/>
            <w:vAlign w:val="bottom"/>
          </w:tcPr>
          <w:p w14:paraId="2BB152C2" w14:textId="77777777" w:rsidR="00265A08" w:rsidRPr="008B68E7" w:rsidRDefault="0023470D" w:rsidP="008B68E7">
            <w:pPr>
              <w:pStyle w:val="TableText"/>
            </w:pPr>
            <w:r>
              <w:t>255.255.255.0</w:t>
            </w:r>
          </w:p>
        </w:tc>
      </w:tr>
    </w:tbl>
    <w:p w14:paraId="2CEA24BC" w14:textId="77777777" w:rsidR="007C5D3A" w:rsidRDefault="007C5D3A" w:rsidP="007C5D3A">
      <w:pPr>
        <w:pStyle w:val="Heading1"/>
      </w:pPr>
    </w:p>
    <w:p w14:paraId="2D900B74" w14:textId="77777777" w:rsidR="007C5D3A" w:rsidRDefault="007C5D3A" w:rsidP="007C5D3A">
      <w:pPr>
        <w:pStyle w:val="BodyTextL25"/>
      </w:pPr>
    </w:p>
    <w:p w14:paraId="0A141BBD" w14:textId="77777777" w:rsidR="007C5D3A" w:rsidRPr="007C5D3A" w:rsidRDefault="007C5D3A" w:rsidP="007C5D3A">
      <w:pPr>
        <w:pStyle w:val="BodyTextL25"/>
      </w:pPr>
    </w:p>
    <w:p w14:paraId="1390079B" w14:textId="77777777" w:rsidR="00D778DF" w:rsidRDefault="00D778DF" w:rsidP="007C5D3A">
      <w:pPr>
        <w:pStyle w:val="Heading1"/>
      </w:pPr>
      <w:r>
        <w:lastRenderedPageBreak/>
        <w:t>Objectifs</w:t>
      </w:r>
    </w:p>
    <w:p w14:paraId="17808FDD" w14:textId="4BEF12D8" w:rsidR="00257DD8" w:rsidRPr="004C0909" w:rsidRDefault="00257DD8" w:rsidP="00257DD8">
      <w:pPr>
        <w:pStyle w:val="BodyTextL25Bold"/>
      </w:pPr>
      <w:r>
        <w:t>Partie 1: Configurer les périphériques réseau.</w:t>
      </w:r>
    </w:p>
    <w:p w14:paraId="5A8E2E03" w14:textId="48FEA7AF" w:rsidR="00257DD8" w:rsidRDefault="00A464CD" w:rsidP="00257DD8">
      <w:pPr>
        <w:pStyle w:val="Bulletlevel1"/>
        <w:spacing w:before="60" w:after="60" w:line="276" w:lineRule="auto"/>
      </w:pPr>
      <w:r>
        <w:t>Câblage du réseau</w:t>
      </w:r>
      <w:r w:rsidR="007C5D3A">
        <w:t>.</w:t>
      </w:r>
    </w:p>
    <w:p w14:paraId="586190E3" w14:textId="4FAC79C9" w:rsidR="00A464CD" w:rsidRDefault="00A464CD" w:rsidP="00257DD8">
      <w:pPr>
        <w:pStyle w:val="Bulletlevel1"/>
        <w:spacing w:before="60" w:after="60" w:line="276" w:lineRule="auto"/>
      </w:pPr>
      <w:r>
        <w:t>Configurer R1.</w:t>
      </w:r>
    </w:p>
    <w:p w14:paraId="26C8FDF8" w14:textId="2FF71569" w:rsidR="00A464CD" w:rsidRPr="006E6581" w:rsidRDefault="00A464CD" w:rsidP="00257DD8">
      <w:pPr>
        <w:pStyle w:val="Bulletlevel1"/>
        <w:spacing w:before="60" w:after="60" w:line="276" w:lineRule="auto"/>
      </w:pPr>
      <w:r>
        <w:t>Configurer et vérifier les paramètres de base du commutateur.</w:t>
      </w:r>
    </w:p>
    <w:p w14:paraId="1B881DFB" w14:textId="1B462DD5" w:rsidR="00257DD8" w:rsidRDefault="00257DD8" w:rsidP="00257DD8">
      <w:pPr>
        <w:pStyle w:val="BodyTextL25Bold"/>
      </w:pPr>
      <w:r>
        <w:t>Partie 2: Configurer les VLAN sur Les Commutateures.</w:t>
      </w:r>
    </w:p>
    <w:p w14:paraId="5AE65372" w14:textId="7DBE9B0B" w:rsidR="00D2127B" w:rsidRDefault="00A464CD" w:rsidP="0048611C">
      <w:pPr>
        <w:pStyle w:val="Bulletlevel1"/>
        <w:spacing w:before="60" w:after="60" w:line="276" w:lineRule="auto"/>
      </w:pPr>
      <w:r>
        <w:t>Configurer VLAN 10.</w:t>
      </w:r>
    </w:p>
    <w:p w14:paraId="48A713BA" w14:textId="2755304E" w:rsidR="00A464CD" w:rsidRDefault="00A464CD" w:rsidP="0048611C">
      <w:pPr>
        <w:pStyle w:val="Bulletlevel1"/>
        <w:spacing w:before="60" w:after="60" w:line="276" w:lineRule="auto"/>
      </w:pPr>
      <w:r>
        <w:t>Configurer le SVI pour VLAN 10.</w:t>
      </w:r>
    </w:p>
    <w:p w14:paraId="0A2AE13A" w14:textId="20E1D05A" w:rsidR="00A464CD" w:rsidRDefault="00A464CD" w:rsidP="0048611C">
      <w:pPr>
        <w:pStyle w:val="Bulletlevel1"/>
        <w:spacing w:before="60" w:after="60" w:line="276" w:lineRule="auto"/>
      </w:pPr>
      <w:r>
        <w:t>Configurer VLAN 333 avec le nom natif sur S1 et S2.</w:t>
      </w:r>
    </w:p>
    <w:p w14:paraId="1202DFCB" w14:textId="1B533F55" w:rsidR="00A464CD" w:rsidRDefault="00A464CD" w:rsidP="0048611C">
      <w:pPr>
        <w:pStyle w:val="Bulletlevel1"/>
        <w:spacing w:before="60" w:after="60" w:line="276" w:lineRule="auto"/>
      </w:pPr>
      <w:r>
        <w:t>Configurer VLAN 999 avec le nom ParkingLot sur S1 et S2.</w:t>
      </w:r>
    </w:p>
    <w:p w14:paraId="511C2936" w14:textId="1E399D12" w:rsidR="00257DD8" w:rsidRDefault="00257DD8" w:rsidP="00257DD8">
      <w:pPr>
        <w:pStyle w:val="BodyTextL25Bold"/>
      </w:pPr>
      <w:r>
        <w:t>Partie 3: Configurer la Sécurité du Commutateur.</w:t>
      </w:r>
    </w:p>
    <w:p w14:paraId="694703E7" w14:textId="3EF16054" w:rsidR="00271C4F" w:rsidRDefault="00A464CD" w:rsidP="00075EA9">
      <w:pPr>
        <w:pStyle w:val="Bulletlevel1"/>
      </w:pPr>
      <w:r>
        <w:t>Mettre en œuvre le trunc 802.1Q</w:t>
      </w:r>
    </w:p>
    <w:p w14:paraId="0FBC7076" w14:textId="6C73C322" w:rsidR="00A464CD" w:rsidRDefault="00A464CD" w:rsidP="00075EA9">
      <w:pPr>
        <w:pStyle w:val="Bulletlevel1"/>
      </w:pPr>
      <w:r>
        <w:t>Configurer les ports d'accès</w:t>
      </w:r>
      <w:r w:rsidR="007C5D3A">
        <w:t>.</w:t>
      </w:r>
    </w:p>
    <w:p w14:paraId="4D8FEF1A" w14:textId="5838D5F3" w:rsidR="00A464CD" w:rsidRDefault="007C5D3A" w:rsidP="00075EA9">
      <w:pPr>
        <w:pStyle w:val="Bulletlevel1"/>
      </w:pPr>
      <w:r>
        <w:t>Sécuriser et désactiver</w:t>
      </w:r>
      <w:r w:rsidR="00A464CD">
        <w:t xml:space="preserve"> les ports de commutateures inutilisés.</w:t>
      </w:r>
    </w:p>
    <w:p w14:paraId="0510032B" w14:textId="0126EB7A" w:rsidR="00A464CD" w:rsidRDefault="00A464CD" w:rsidP="005D429D">
      <w:pPr>
        <w:pStyle w:val="Bulletlevel1"/>
      </w:pPr>
      <w:r>
        <w:t>Documenter et mettre en œuvre les fonctions de sécurité des ports.</w:t>
      </w:r>
    </w:p>
    <w:p w14:paraId="4D246031" w14:textId="4368D510" w:rsidR="00A464CD" w:rsidRDefault="00A464CD" w:rsidP="00503D0D">
      <w:pPr>
        <w:pStyle w:val="Bulletlevel1"/>
      </w:pPr>
      <w:r>
        <w:t>Mettre en œuvre la sécurité d'espionnage DHCP.</w:t>
      </w:r>
    </w:p>
    <w:p w14:paraId="27C29005" w14:textId="3011D209" w:rsidR="00A464CD" w:rsidRDefault="00A464CD">
      <w:pPr>
        <w:pStyle w:val="Bulletlevel1"/>
      </w:pPr>
      <w:r>
        <w:t>Mettre en œuvre PortFast et la protection BPDU</w:t>
      </w:r>
      <w:r w:rsidR="007C5D3A">
        <w:t>.</w:t>
      </w:r>
    </w:p>
    <w:p w14:paraId="5E2C4A8E" w14:textId="1886F440" w:rsidR="006948EF" w:rsidRPr="004C0909" w:rsidRDefault="00A464CD">
      <w:pPr>
        <w:pStyle w:val="Bulletlevel1"/>
      </w:pPr>
      <w:r>
        <w:t>Vérifier la connectivité de bout en bout.</w:t>
      </w:r>
    </w:p>
    <w:p w14:paraId="643514F5" w14:textId="77777777" w:rsidR="00D778DF" w:rsidRDefault="00D778DF">
      <w:pPr>
        <w:pStyle w:val="Heading1"/>
      </w:pPr>
      <w:r>
        <w:t>Contexte/scénario</w:t>
      </w:r>
    </w:p>
    <w:p w14:paraId="6371E001" w14:textId="77777777" w:rsidR="00257DD8" w:rsidRDefault="00257DD8" w:rsidP="00D778DF">
      <w:pPr>
        <w:pStyle w:val="BodyTextL25"/>
        <w:rPr>
          <w:rFonts w:eastAsia="Arial"/>
        </w:rPr>
      </w:pPr>
      <w:r>
        <w:t>Ces travaux pratiques passent en revue les fonctionnalités de sécurité de couche 2 précédemment apprises.</w:t>
      </w:r>
    </w:p>
    <w:p w14:paraId="64200AD2" w14:textId="77777777" w:rsidR="00071307" w:rsidRDefault="00071307" w:rsidP="007C5D3A">
      <w:pPr>
        <w:pStyle w:val="BodyTextL25"/>
        <w:spacing w:line="276" w:lineRule="auto"/>
        <w:rPr>
          <w:rFonts w:eastAsia="Arial"/>
        </w:rPr>
      </w:pPr>
      <w:r>
        <w:rPr>
          <w:b/>
        </w:rPr>
        <w:t>Remarque</w:t>
      </w:r>
      <w:r>
        <w:t>: les routeurs utilisés dans les travaux pratiques CCNA sont Cisco 4221 version 16.9.3 de Cisco IOS XE (image universalk9). Les commutateurs utilisés dans les travaux pratiques sont des modèles Cisco Catalyst 2960s version 15.0(2) de Cisco IOS (image lanbasek9). D'autres routeurs, commutateurs et d'autres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14:paraId="287BC42E" w14:textId="4D1182D9" w:rsidR="00D778DF" w:rsidRPr="00683036" w:rsidRDefault="00D778DF" w:rsidP="007C5D3A">
      <w:pPr>
        <w:pStyle w:val="BodyTextL25"/>
        <w:spacing w:line="276" w:lineRule="auto"/>
      </w:pPr>
      <w:r>
        <w:rPr>
          <w:b/>
        </w:rPr>
        <w:t>Remarque</w:t>
      </w:r>
      <w:r w:rsidRPr="0034604B">
        <w:t>: vérifiez que les paramètre</w:t>
      </w:r>
      <w:r w:rsidR="00F47936">
        <w:t>s</w:t>
      </w:r>
      <w:r w:rsidRPr="0034604B">
        <w:t xml:space="preserve"> </w:t>
      </w:r>
      <w:r w:rsidR="00F47936">
        <w:t>des commutateurs ont été effacés</w:t>
      </w:r>
      <w:r w:rsidRPr="0034604B">
        <w:t xml:space="preserve"> et qu'ils ne présentent aucune configuration initiale. En cas de doute, contactez votre instructeur.</w:t>
      </w:r>
    </w:p>
    <w:p w14:paraId="3F835506" w14:textId="1C7F62D0" w:rsidR="00D778DF" w:rsidRPr="00E70096" w:rsidRDefault="00D778DF" w:rsidP="001B14EF">
      <w:pPr>
        <w:pStyle w:val="Heading1"/>
      </w:pPr>
      <w:r>
        <w:t>Ressources requises</w:t>
      </w:r>
    </w:p>
    <w:p w14:paraId="2C619209" w14:textId="78EF8850" w:rsidR="00334C33" w:rsidRDefault="00F47936" w:rsidP="00334C33">
      <w:pPr>
        <w:pStyle w:val="Bulletlevel1"/>
      </w:pPr>
      <w:r>
        <w:t>1 routeur (Cisco 4221 avec la</w:t>
      </w:r>
      <w:r w:rsidR="00071307">
        <w:t xml:space="preserve"> version 16.9.3 de Cisco IOS XE universelle ou similaire)</w:t>
      </w:r>
      <w:r w:rsidR="007C5D3A">
        <w:t>.</w:t>
      </w:r>
    </w:p>
    <w:p w14:paraId="362C285B" w14:textId="52345F8F" w:rsidR="00334C33" w:rsidRDefault="00334C33" w:rsidP="00334C33">
      <w:pPr>
        <w:pStyle w:val="Bulletlevel1"/>
      </w:pPr>
      <w:r>
        <w:t>2 commutateurs (Cisco 2960 avec la version 15.0(2) de Cisco IOS image lanbasek9 ou similaire)</w:t>
      </w:r>
      <w:r w:rsidR="007C5D3A">
        <w:t>.</w:t>
      </w:r>
    </w:p>
    <w:p w14:paraId="5714F0AA" w14:textId="07F67BB1" w:rsidR="00334C33" w:rsidRDefault="00F47936" w:rsidP="00334C33">
      <w:pPr>
        <w:pStyle w:val="Bulletlevel1"/>
      </w:pPr>
      <w:r>
        <w:t>2 PC (Windows équipé</w:t>
      </w:r>
      <w:r w:rsidR="00334C33">
        <w:t xml:space="preserve"> d'un programme d'émulation de terminal tel que </w:t>
      </w:r>
      <w:proofErr w:type="spellStart"/>
      <w:r w:rsidR="00334C33">
        <w:t>Tera</w:t>
      </w:r>
      <w:proofErr w:type="spellEnd"/>
      <w:r w:rsidR="00334C33">
        <w:t xml:space="preserve"> </w:t>
      </w:r>
      <w:proofErr w:type="spellStart"/>
      <w:r w:rsidR="00334C33">
        <w:t>Term</w:t>
      </w:r>
      <w:proofErr w:type="spellEnd"/>
      <w:r w:rsidR="00334C33">
        <w:t>)</w:t>
      </w:r>
      <w:r w:rsidR="007C5D3A">
        <w:t>.</w:t>
      </w:r>
    </w:p>
    <w:p w14:paraId="5961A025" w14:textId="2669F687" w:rsidR="00334C33" w:rsidRDefault="00334C33" w:rsidP="00334C33">
      <w:pPr>
        <w:pStyle w:val="Bulletlevel1"/>
      </w:pPr>
      <w:r>
        <w:t>Câbles de console pour configurer les appareils Cisco IOS via les ports de console</w:t>
      </w:r>
      <w:r w:rsidR="007C5D3A">
        <w:t>.</w:t>
      </w:r>
    </w:p>
    <w:p w14:paraId="114984FC" w14:textId="4A235848" w:rsidR="00457934" w:rsidRDefault="00334C33" w:rsidP="00457934">
      <w:pPr>
        <w:pStyle w:val="Bulletlevel1"/>
      </w:pPr>
      <w:r>
        <w:t>Câbles Ethernet comme la topologie indique</w:t>
      </w:r>
      <w:r w:rsidR="007C5D3A">
        <w:t>.</w:t>
      </w:r>
    </w:p>
    <w:p w14:paraId="4C7F6D58" w14:textId="77777777" w:rsidR="00125806" w:rsidRDefault="00125806">
      <w:pPr>
        <w:pStyle w:val="Heading1"/>
      </w:pPr>
      <w:r>
        <w:lastRenderedPageBreak/>
        <w:t>Instructions</w:t>
      </w:r>
    </w:p>
    <w:p w14:paraId="5EF9FAA5" w14:textId="59683EB8" w:rsidR="00142700" w:rsidRDefault="00142700">
      <w:pPr>
        <w:pStyle w:val="Heading2"/>
      </w:pPr>
      <w:r>
        <w:t>Configurer les périphériques réseau.</w:t>
      </w:r>
    </w:p>
    <w:p w14:paraId="4F92B2D8" w14:textId="707826DC" w:rsidR="00103401" w:rsidRDefault="00142700" w:rsidP="00385511">
      <w:pPr>
        <w:pStyle w:val="Heading3"/>
      </w:pPr>
      <w:r>
        <w:t>Câblage du réseau</w:t>
      </w:r>
    </w:p>
    <w:p w14:paraId="22E4E143" w14:textId="4C77CA05" w:rsidR="009B3777" w:rsidRDefault="009B3777" w:rsidP="00DC1A53">
      <w:pPr>
        <w:pStyle w:val="SubStepAlpha"/>
        <w:numPr>
          <w:ilvl w:val="0"/>
          <w:numId w:val="39"/>
        </w:numPr>
      </w:pPr>
      <w:r>
        <w:t>Connectez le réseau conformément à ce qui est indiqué dans la topologie.</w:t>
      </w:r>
    </w:p>
    <w:p w14:paraId="77F04F34" w14:textId="2A8E04A6" w:rsidR="009B3777" w:rsidRDefault="009B3777" w:rsidP="00DC1A53">
      <w:pPr>
        <w:pStyle w:val="SubStepAlpha"/>
        <w:numPr>
          <w:ilvl w:val="0"/>
          <w:numId w:val="39"/>
        </w:numPr>
      </w:pPr>
      <w:r>
        <w:t>Initialisez les périphériques</w:t>
      </w:r>
    </w:p>
    <w:p w14:paraId="49E3D532" w14:textId="25551E30" w:rsidR="009B480B" w:rsidRDefault="009B3777" w:rsidP="00385511">
      <w:pPr>
        <w:pStyle w:val="Heading3"/>
      </w:pPr>
      <w:r>
        <w:t>Configurer R1.</w:t>
      </w:r>
    </w:p>
    <w:p w14:paraId="4476B901" w14:textId="1F341B28" w:rsidR="009B480B" w:rsidRDefault="009B480B" w:rsidP="00385511">
      <w:pPr>
        <w:pStyle w:val="SubStepAlpha"/>
        <w:numPr>
          <w:ilvl w:val="3"/>
          <w:numId w:val="5"/>
        </w:numPr>
      </w:pPr>
      <w:r>
        <w:t>Chargez le script de configuration suivant sur R1.</w:t>
      </w:r>
    </w:p>
    <w:p w14:paraId="2D027E9C" w14:textId="4B9924CB" w:rsidR="00687E98" w:rsidRDefault="00687E98" w:rsidP="00385511">
      <w:pPr>
        <w:pStyle w:val="ConfigWindow"/>
      </w:pPr>
      <w:r>
        <w:t>Ouvrez la fenêtre de configuration.</w:t>
      </w:r>
    </w:p>
    <w:p w14:paraId="4A608BA9" w14:textId="3E8AD360" w:rsidR="00BE54EB" w:rsidRPr="00DC1A53" w:rsidRDefault="007C5D3A" w:rsidP="00385511">
      <w:pPr>
        <w:pStyle w:val="CMD"/>
      </w:pPr>
      <w:r>
        <w:t>Enable</w:t>
      </w:r>
    </w:p>
    <w:p w14:paraId="74DAA09E" w14:textId="77777777" w:rsidR="00BE54EB" w:rsidRPr="00DC1A53" w:rsidRDefault="00BE54EB" w:rsidP="00385511">
      <w:pPr>
        <w:pStyle w:val="CMD"/>
      </w:pPr>
      <w:proofErr w:type="gramStart"/>
      <w:r>
        <w:t>configure</w:t>
      </w:r>
      <w:proofErr w:type="gramEnd"/>
      <w:r>
        <w:t xml:space="preserve"> terminal</w:t>
      </w:r>
    </w:p>
    <w:p w14:paraId="0250BF85" w14:textId="77777777" w:rsidR="00BE54EB" w:rsidRPr="00DC1A53" w:rsidRDefault="00BE54EB" w:rsidP="00385511">
      <w:pPr>
        <w:pStyle w:val="CMD"/>
      </w:pPr>
      <w:r>
        <w:t>hostname R1</w:t>
      </w:r>
    </w:p>
    <w:p w14:paraId="6ECFF701" w14:textId="77777777" w:rsidR="00BE54EB" w:rsidRPr="00DC1A53" w:rsidRDefault="00BE54EB" w:rsidP="00385511">
      <w:pPr>
        <w:pStyle w:val="CMD"/>
      </w:pPr>
      <w:r>
        <w:t>no ip domain lookup</w:t>
      </w:r>
    </w:p>
    <w:p w14:paraId="3B43C938" w14:textId="77777777" w:rsidR="00BE54EB" w:rsidRPr="00DC1A53" w:rsidRDefault="00BE54EB" w:rsidP="00385511">
      <w:pPr>
        <w:pStyle w:val="CMD"/>
      </w:pPr>
      <w:r>
        <w:t>ip dhcp excluded-address 192.168.10.1 192.168.10.9</w:t>
      </w:r>
    </w:p>
    <w:p w14:paraId="328B2A75" w14:textId="77777777" w:rsidR="00BE54EB" w:rsidRPr="00DC1A53" w:rsidRDefault="00BE54EB" w:rsidP="00385511">
      <w:pPr>
        <w:pStyle w:val="CMD"/>
      </w:pPr>
      <w:r>
        <w:t>ip dhcp excluded-address 192.168.10.201 192.168.10.202</w:t>
      </w:r>
    </w:p>
    <w:p w14:paraId="1FE89E6D" w14:textId="77777777" w:rsidR="00BE54EB" w:rsidRPr="00DC1A53" w:rsidRDefault="00BE54EB" w:rsidP="00385511">
      <w:pPr>
        <w:pStyle w:val="CMD"/>
      </w:pPr>
      <w:r>
        <w:t>!</w:t>
      </w:r>
    </w:p>
    <w:p w14:paraId="3A127FDC" w14:textId="77777777" w:rsidR="00BE54EB" w:rsidRPr="00DC1A53" w:rsidRDefault="00BE54EB" w:rsidP="00385511">
      <w:pPr>
        <w:pStyle w:val="CMD"/>
      </w:pPr>
      <w:r>
        <w:t>ip dhcp pool Students</w:t>
      </w:r>
    </w:p>
    <w:p w14:paraId="72BFE09A" w14:textId="77777777" w:rsidR="00BE54EB" w:rsidRPr="00DC1A53" w:rsidRDefault="00BE54EB" w:rsidP="00385511">
      <w:pPr>
        <w:pStyle w:val="CMD"/>
      </w:pPr>
      <w:r>
        <w:t xml:space="preserve"> network 192.168.10.0 255.255.255.0</w:t>
      </w:r>
    </w:p>
    <w:p w14:paraId="4618714D" w14:textId="77777777" w:rsidR="00BE54EB" w:rsidRPr="00DC1A53" w:rsidRDefault="00BE54EB" w:rsidP="00385511">
      <w:pPr>
        <w:pStyle w:val="CMD"/>
      </w:pPr>
      <w:r>
        <w:t xml:space="preserve"> default-router 192.168.10.1</w:t>
      </w:r>
    </w:p>
    <w:p w14:paraId="32BF6C78" w14:textId="77777777" w:rsidR="00BE54EB" w:rsidRPr="00DC1A53" w:rsidRDefault="00BE54EB" w:rsidP="00385511">
      <w:pPr>
        <w:pStyle w:val="CMD"/>
      </w:pPr>
      <w:r>
        <w:t xml:space="preserve"> domain-name CCNA2.Lab-11.6.1</w:t>
      </w:r>
    </w:p>
    <w:p w14:paraId="74B0F4BB" w14:textId="77777777" w:rsidR="00BE54EB" w:rsidRPr="00DC1A53" w:rsidRDefault="00BE54EB" w:rsidP="00385511">
      <w:pPr>
        <w:pStyle w:val="CMD"/>
      </w:pPr>
      <w:r>
        <w:t>!</w:t>
      </w:r>
    </w:p>
    <w:p w14:paraId="43A9B287" w14:textId="77777777" w:rsidR="00BE54EB" w:rsidRPr="00DC1A53" w:rsidRDefault="00BE54EB" w:rsidP="00385511">
      <w:pPr>
        <w:pStyle w:val="CMD"/>
      </w:pPr>
      <w:r>
        <w:t>interface Loopback0</w:t>
      </w:r>
    </w:p>
    <w:p w14:paraId="6032C3FA" w14:textId="77777777" w:rsidR="00BE54EB" w:rsidRPr="00DC1A53" w:rsidRDefault="00BE54EB" w:rsidP="00385511">
      <w:pPr>
        <w:pStyle w:val="CMD"/>
      </w:pPr>
      <w:r>
        <w:t xml:space="preserve"> ip address 10.10.1.1 255.255.255.0</w:t>
      </w:r>
    </w:p>
    <w:p w14:paraId="16952CFB" w14:textId="77777777" w:rsidR="00BE54EB" w:rsidRPr="00DC1A53" w:rsidRDefault="00BE54EB" w:rsidP="00385511">
      <w:pPr>
        <w:pStyle w:val="CMD"/>
      </w:pPr>
      <w:r>
        <w:t>!</w:t>
      </w:r>
    </w:p>
    <w:p w14:paraId="73EB66E2" w14:textId="77777777" w:rsidR="00BE54EB" w:rsidRDefault="00BE54EB" w:rsidP="00385511">
      <w:pPr>
        <w:pStyle w:val="CMD"/>
      </w:pPr>
      <w:r>
        <w:t>interface GigabitEthernet0/0/1</w:t>
      </w:r>
    </w:p>
    <w:p w14:paraId="28D6D3CE" w14:textId="77777777" w:rsidR="00307DC8" w:rsidRPr="00DC1A53" w:rsidRDefault="00307DC8" w:rsidP="00385511">
      <w:pPr>
        <w:pStyle w:val="CMD"/>
      </w:pPr>
      <w:r>
        <w:t xml:space="preserve"> Description de Liaison porte 5 à S1</w:t>
      </w:r>
    </w:p>
    <w:p w14:paraId="5488484C" w14:textId="77777777" w:rsidR="00BE54EB" w:rsidRPr="00DC1A53" w:rsidRDefault="00BE54EB" w:rsidP="00385511">
      <w:pPr>
        <w:pStyle w:val="CMD"/>
      </w:pPr>
      <w:r>
        <w:t xml:space="preserve"> ip dhcp relay information trusted</w:t>
      </w:r>
    </w:p>
    <w:p w14:paraId="0B4A69DF" w14:textId="77777777" w:rsidR="00BE54EB" w:rsidRPr="00DC1A53" w:rsidRDefault="00BE54EB" w:rsidP="00385511">
      <w:pPr>
        <w:pStyle w:val="CMD"/>
      </w:pPr>
      <w:r>
        <w:t xml:space="preserve"> ip address 192.168.10.1 255.255.255.0</w:t>
      </w:r>
    </w:p>
    <w:p w14:paraId="40CC56D2" w14:textId="77777777" w:rsidR="008151C9" w:rsidRPr="00DC1A53" w:rsidRDefault="008151C9" w:rsidP="00385511">
      <w:pPr>
        <w:pStyle w:val="CMD"/>
      </w:pPr>
      <w:r>
        <w:t xml:space="preserve"> no shutdown</w:t>
      </w:r>
    </w:p>
    <w:p w14:paraId="7A2B82B6" w14:textId="77777777" w:rsidR="00BE54EB" w:rsidRPr="00DC1A53" w:rsidRDefault="00BE54EB" w:rsidP="00385511">
      <w:pPr>
        <w:pStyle w:val="CMD"/>
      </w:pPr>
      <w:r>
        <w:t>!</w:t>
      </w:r>
    </w:p>
    <w:p w14:paraId="72428ACF" w14:textId="77777777" w:rsidR="00BE54EB" w:rsidRPr="00DC1A53" w:rsidRDefault="00BE54EB" w:rsidP="00385511">
      <w:pPr>
        <w:pStyle w:val="CMD"/>
      </w:pPr>
      <w:r>
        <w:t>line con 0</w:t>
      </w:r>
    </w:p>
    <w:p w14:paraId="7DD4096D" w14:textId="77777777" w:rsidR="00BE54EB" w:rsidRPr="00DC1A53" w:rsidRDefault="00BE54EB" w:rsidP="00385511">
      <w:pPr>
        <w:pStyle w:val="CMD"/>
      </w:pPr>
      <w:r>
        <w:t xml:space="preserve"> logging synchronous</w:t>
      </w:r>
    </w:p>
    <w:p w14:paraId="4A7A9FE5" w14:textId="77777777" w:rsidR="00BE54EB" w:rsidRPr="00DC1A53" w:rsidRDefault="00BE54EB" w:rsidP="00385511">
      <w:pPr>
        <w:pStyle w:val="CMD"/>
      </w:pPr>
      <w:r>
        <w:t xml:space="preserve"> exec-timeout 0 0</w:t>
      </w:r>
    </w:p>
    <w:p w14:paraId="1F0B7145" w14:textId="2E04F230" w:rsidR="009B480B" w:rsidRDefault="009B480B" w:rsidP="00385511">
      <w:pPr>
        <w:pStyle w:val="SubStepAlpha"/>
        <w:numPr>
          <w:ilvl w:val="3"/>
          <w:numId w:val="5"/>
        </w:numPr>
      </w:pPr>
      <w:r>
        <w:t>Vérifiez la configuration d'exécution sur R1 à l'aide de la commande suivante:</w:t>
      </w:r>
    </w:p>
    <w:p w14:paraId="15052149" w14:textId="1E39728D" w:rsidR="00BE54EB" w:rsidRDefault="00977BB8" w:rsidP="00385511">
      <w:pPr>
        <w:pStyle w:val="CMD"/>
        <w:rPr>
          <w:b/>
        </w:rPr>
      </w:pPr>
      <w:r>
        <w:rPr>
          <w:rStyle w:val="CMDChar"/>
        </w:rPr>
        <w:t xml:space="preserve">R1# </w:t>
      </w:r>
      <w:r>
        <w:rPr>
          <w:b/>
        </w:rPr>
        <w:t>show ip interface brief</w:t>
      </w:r>
    </w:p>
    <w:p w14:paraId="00DAB05C" w14:textId="6FDE87DB" w:rsidR="00A11C5A" w:rsidRDefault="00A11C5A" w:rsidP="005F567D">
      <w:pPr>
        <w:pStyle w:val="SubStepAlpha"/>
        <w:numPr>
          <w:ilvl w:val="0"/>
          <w:numId w:val="39"/>
        </w:numPr>
      </w:pPr>
      <w:r>
        <w:t>Vérifiez que l'adressage IP et les interfaces sont dans l'état up/ up (dépannez si nécessaire).</w:t>
      </w:r>
    </w:p>
    <w:p w14:paraId="470ED7E4" w14:textId="66659817" w:rsidR="00687E98" w:rsidRDefault="00687E98" w:rsidP="00385511">
      <w:pPr>
        <w:pStyle w:val="ConfigWindow"/>
      </w:pPr>
      <w:r>
        <w:t>Fermez la fenêtre de configuration.</w:t>
      </w:r>
    </w:p>
    <w:p w14:paraId="04B3E76C" w14:textId="3853C1FD" w:rsidR="009B3777" w:rsidRDefault="009B3777" w:rsidP="00385511">
      <w:pPr>
        <w:pStyle w:val="Heading3"/>
      </w:pPr>
      <w:r>
        <w:t>Configurer et vérifier les paramètres de base du commutateur.</w:t>
      </w:r>
    </w:p>
    <w:p w14:paraId="5093D8CC" w14:textId="328E36FC" w:rsidR="009B3777" w:rsidRDefault="009B3777" w:rsidP="007B4B85">
      <w:pPr>
        <w:pStyle w:val="SubStepAlpha"/>
        <w:numPr>
          <w:ilvl w:val="3"/>
          <w:numId w:val="5"/>
        </w:numPr>
        <w:spacing w:after="0"/>
      </w:pPr>
      <w:r>
        <w:t>Configurez le nom d'hôte pour les commutateurs S1 et S2.</w:t>
      </w:r>
    </w:p>
    <w:p w14:paraId="14E03698" w14:textId="62E2D84F" w:rsidR="00CE371B" w:rsidRDefault="00CE371B" w:rsidP="00385511">
      <w:pPr>
        <w:pStyle w:val="ConfigWindow"/>
      </w:pPr>
      <w:r>
        <w:t>Ouvrez la fenêtre de configuration.</w:t>
      </w:r>
    </w:p>
    <w:p w14:paraId="0699F468" w14:textId="5DC540D2" w:rsidR="009B3777" w:rsidRDefault="00EA3E9C" w:rsidP="00385511">
      <w:pPr>
        <w:pStyle w:val="SubStepAlpha"/>
        <w:numPr>
          <w:ilvl w:val="3"/>
          <w:numId w:val="5"/>
        </w:numPr>
      </w:pPr>
      <w:r>
        <w:t>Empêchez les recherches DNS indésirables sur les deux commutateures</w:t>
      </w:r>
    </w:p>
    <w:p w14:paraId="67B174A9" w14:textId="0C217BF1" w:rsidR="006D3F70" w:rsidRDefault="006D3F70" w:rsidP="00385511">
      <w:pPr>
        <w:pStyle w:val="SubStepAlpha"/>
        <w:numPr>
          <w:ilvl w:val="3"/>
          <w:numId w:val="5"/>
        </w:numPr>
      </w:pPr>
      <w:r>
        <w:t>Configurez les descriptions d'interface des ports utilisés sur S1 et S2.</w:t>
      </w:r>
    </w:p>
    <w:p w14:paraId="4828E5FC" w14:textId="282F8D4E" w:rsidR="00C44C12" w:rsidRDefault="00C44C12" w:rsidP="00C44C12">
      <w:pPr>
        <w:pStyle w:val="SubStepAlpha"/>
      </w:pPr>
      <w:r>
        <w:lastRenderedPageBreak/>
        <w:t>Déterminé la passerelle par défaut pour le VLAN de gestion d’être 192.168.10.1 sur les deux commutateurs.</w:t>
      </w:r>
    </w:p>
    <w:p w14:paraId="08DAF6E6" w14:textId="0E48ACFA" w:rsidR="00C13979" w:rsidRPr="00295DFA" w:rsidRDefault="00C44C12">
      <w:pPr>
        <w:pStyle w:val="Heading2"/>
      </w:pPr>
      <w:r>
        <w:t>Configurer les VLAN sur les commutateures.</w:t>
      </w:r>
    </w:p>
    <w:p w14:paraId="72B85C71" w14:textId="5C1CC28C" w:rsidR="00C44C12" w:rsidRDefault="00C44C12" w:rsidP="00385511">
      <w:pPr>
        <w:pStyle w:val="Heading3"/>
      </w:pPr>
      <w:r>
        <w:t>Configurer VLAN 10.</w:t>
      </w:r>
    </w:p>
    <w:p w14:paraId="3FB4A5C8" w14:textId="1246D35D" w:rsidR="00985759" w:rsidRPr="00385511" w:rsidRDefault="00073E84" w:rsidP="00385511">
      <w:pPr>
        <w:pStyle w:val="BodyTextL25"/>
        <w:rPr>
          <w:b/>
        </w:rPr>
      </w:pPr>
      <w:r>
        <w:t xml:space="preserve">Ajoutez VLAN 10 à S1 et S2 et nommez le VLAN </w:t>
      </w:r>
      <w:r>
        <w:rPr>
          <w:b/>
        </w:rPr>
        <w:t>Management.</w:t>
      </w:r>
    </w:p>
    <w:p w14:paraId="0B216CD7" w14:textId="77777777" w:rsidR="00073E84" w:rsidRDefault="00C44C12" w:rsidP="00385511">
      <w:pPr>
        <w:pStyle w:val="Heading3"/>
      </w:pPr>
      <w:r>
        <w:t>Configurer le SVI pour VLAN 10.</w:t>
      </w:r>
    </w:p>
    <w:p w14:paraId="23B04FEF" w14:textId="3DD68090" w:rsidR="00C44C12" w:rsidRDefault="00073E84" w:rsidP="00385511">
      <w:pPr>
        <w:pStyle w:val="BodyTextL25"/>
      </w:pPr>
      <w:r>
        <w:t>Configurez l'adresse IP selon la table d'adressage de SVI pour VLAN 10 sur S1 et S2. Activez les interfaces SVI et fournissez une description de l'interface.</w:t>
      </w:r>
    </w:p>
    <w:p w14:paraId="2DB58A3D" w14:textId="77777777" w:rsidR="00C44C12" w:rsidRPr="004663E5" w:rsidRDefault="00C44C12" w:rsidP="00C44C12">
      <w:pPr>
        <w:pStyle w:val="CMD"/>
        <w:rPr>
          <w:rStyle w:val="AnswerGray"/>
          <w:rFonts w:ascii="Courier New" w:hAnsi="Courier New" w:cs="Courier New"/>
        </w:rPr>
      </w:pPr>
    </w:p>
    <w:p w14:paraId="28C71C05" w14:textId="16A8A7FE" w:rsidR="00C44C12" w:rsidRDefault="00C44C12" w:rsidP="00385511">
      <w:pPr>
        <w:pStyle w:val="Heading3"/>
      </w:pPr>
      <w:r>
        <w:t>Configurer VLAN 333 avec le nom natif sur S1 et S2.</w:t>
      </w:r>
    </w:p>
    <w:p w14:paraId="3F440269" w14:textId="60BCC295" w:rsidR="00E95C37" w:rsidRPr="00385511" w:rsidRDefault="00E95C37" w:rsidP="00385511">
      <w:pPr>
        <w:pStyle w:val="Heading3"/>
      </w:pPr>
      <w:r>
        <w:t>Configurer VLAN 999 avec le nom ParkingLot sur S1 et S2.</w:t>
      </w:r>
    </w:p>
    <w:p w14:paraId="6BAB9119" w14:textId="74770BF5" w:rsidR="00C44C12" w:rsidRDefault="00295DFA" w:rsidP="006948EF">
      <w:pPr>
        <w:pStyle w:val="Heading2"/>
      </w:pPr>
      <w:r>
        <w:t>Configurer la Sécurité du Commutateur.</w:t>
      </w:r>
    </w:p>
    <w:p w14:paraId="51498212" w14:textId="296870FD" w:rsidR="00231DCA" w:rsidRDefault="00A11C5A" w:rsidP="00385511">
      <w:pPr>
        <w:pStyle w:val="Heading3"/>
      </w:pPr>
      <w:r>
        <w:t>Mettre en œuvre le trunc 802.1Q</w:t>
      </w:r>
    </w:p>
    <w:p w14:paraId="26B82D07" w14:textId="005F03FA" w:rsidR="008C579F" w:rsidRDefault="008C579F" w:rsidP="0013110C">
      <w:pPr>
        <w:pStyle w:val="SubStepAlpha"/>
      </w:pPr>
      <w:r>
        <w:t>Sur les deux commutateurs, configurez le trunc sur F0/1 pour utiliser le VLAN 333 comme VLAN natif.</w:t>
      </w:r>
    </w:p>
    <w:p w14:paraId="36CA412B" w14:textId="4A00DC42" w:rsidR="008C579F" w:rsidRPr="00A25885" w:rsidRDefault="008C579F">
      <w:pPr>
        <w:pStyle w:val="SubStepAlpha"/>
      </w:pPr>
      <w:r>
        <w:t xml:space="preserve">Vérifiez que le </w:t>
      </w:r>
      <w:proofErr w:type="spellStart"/>
      <w:r>
        <w:t>trunc</w:t>
      </w:r>
      <w:proofErr w:type="spellEnd"/>
      <w:r>
        <w:t xml:space="preserve"> est configuré sur les deux commutateurs.</w:t>
      </w:r>
    </w:p>
    <w:p w14:paraId="7B053EAE" w14:textId="4C2DB097" w:rsidR="00DF0432" w:rsidRPr="006D3F70" w:rsidRDefault="00DF0432" w:rsidP="00385511">
      <w:pPr>
        <w:pStyle w:val="CMD"/>
      </w:pPr>
      <w:r>
        <w:t xml:space="preserve">S1# </w:t>
      </w:r>
      <w:r>
        <w:rPr>
          <w:b/>
        </w:rPr>
        <w:t>show interface trunk</w:t>
      </w:r>
    </w:p>
    <w:p w14:paraId="13429452" w14:textId="77777777" w:rsidR="00DF0432" w:rsidRPr="006D3F70" w:rsidRDefault="00DF0432" w:rsidP="00385511">
      <w:pPr>
        <w:pStyle w:val="CMDOutput"/>
      </w:pPr>
    </w:p>
    <w:p w14:paraId="7C40D20C" w14:textId="77777777" w:rsidR="00DF0432" w:rsidRPr="00295DFA" w:rsidRDefault="00DF0432" w:rsidP="00385511">
      <w:pPr>
        <w:pStyle w:val="CMDOutput"/>
        <w:shd w:val="clear" w:color="auto" w:fill="FFFF00"/>
      </w:pPr>
      <w:r>
        <w:t>Port Mode Encapsulation Status Native vlan</w:t>
      </w:r>
    </w:p>
    <w:p w14:paraId="5DC70268" w14:textId="77777777" w:rsidR="00DF0432" w:rsidRPr="00A25885" w:rsidRDefault="00DF0432" w:rsidP="00385511">
      <w:pPr>
        <w:pStyle w:val="CMDOutput"/>
        <w:shd w:val="clear" w:color="auto" w:fill="FFFF00"/>
      </w:pPr>
      <w:r>
        <w:t>Fa0/1 on 802.1q trunking 333</w:t>
      </w:r>
    </w:p>
    <w:p w14:paraId="36B426EC" w14:textId="77777777" w:rsidR="00DF0432" w:rsidRPr="005D429D" w:rsidRDefault="00DF0432" w:rsidP="00385511">
      <w:pPr>
        <w:pStyle w:val="CMDOutput"/>
      </w:pPr>
    </w:p>
    <w:p w14:paraId="38460F17" w14:textId="77777777" w:rsidR="00DF0432" w:rsidRPr="00503D0D" w:rsidRDefault="00DF0432" w:rsidP="00385511">
      <w:pPr>
        <w:pStyle w:val="CMDOutput"/>
      </w:pPr>
      <w:r>
        <w:t>Port Vlans allowed on trunk</w:t>
      </w:r>
    </w:p>
    <w:p w14:paraId="72BDB9A6" w14:textId="77777777" w:rsidR="00DF0432" w:rsidRPr="00385511" w:rsidRDefault="00DF0432" w:rsidP="00385511">
      <w:pPr>
        <w:pStyle w:val="CMDOutput"/>
      </w:pPr>
      <w:r>
        <w:t>Fa0/1 1-4094</w:t>
      </w:r>
    </w:p>
    <w:p w14:paraId="7387FC67" w14:textId="77777777" w:rsidR="00DF0432" w:rsidRPr="00385511" w:rsidRDefault="00DF0432" w:rsidP="00385511">
      <w:pPr>
        <w:pStyle w:val="CMDOutput"/>
      </w:pPr>
    </w:p>
    <w:p w14:paraId="42EAF939" w14:textId="77777777" w:rsidR="00DF0432" w:rsidRPr="00385511" w:rsidRDefault="00DF0432" w:rsidP="00385511">
      <w:pPr>
        <w:pStyle w:val="CMDOutput"/>
      </w:pPr>
      <w:r>
        <w:t>Port Vlans allowed and active in management domain</w:t>
      </w:r>
    </w:p>
    <w:p w14:paraId="4B67D8A6" w14:textId="77777777" w:rsidR="00DF0432" w:rsidRPr="00385511" w:rsidRDefault="00DF0432" w:rsidP="00385511">
      <w:pPr>
        <w:pStyle w:val="CMDOutput"/>
      </w:pPr>
      <w:r>
        <w:t>Fa0/1 1,10,333,999</w:t>
      </w:r>
    </w:p>
    <w:p w14:paraId="69EF2315" w14:textId="77777777" w:rsidR="00DF0432" w:rsidRPr="00385511" w:rsidRDefault="00DF0432" w:rsidP="00385511">
      <w:pPr>
        <w:pStyle w:val="CMDOutput"/>
      </w:pPr>
    </w:p>
    <w:p w14:paraId="1621C11C" w14:textId="77777777" w:rsidR="00DF0432" w:rsidRPr="00385511" w:rsidRDefault="00DF0432" w:rsidP="00385511">
      <w:pPr>
        <w:pStyle w:val="CMDOutput"/>
        <w:shd w:val="clear" w:color="auto" w:fill="FFFF00"/>
      </w:pPr>
      <w:r>
        <w:t>Port Vlans in spanning tree forwarding state and not pruned</w:t>
      </w:r>
    </w:p>
    <w:p w14:paraId="27FA18E7" w14:textId="77777777" w:rsidR="00DF0432" w:rsidRDefault="00DF0432" w:rsidP="00385511">
      <w:pPr>
        <w:pStyle w:val="CMDOutput"/>
        <w:shd w:val="clear" w:color="auto" w:fill="FFFF00"/>
      </w:pPr>
      <w:r>
        <w:t>Fa0/1 1,10,333,999</w:t>
      </w:r>
    </w:p>
    <w:p w14:paraId="22D2AAF1" w14:textId="77777777" w:rsidR="00DF0432" w:rsidRDefault="00DF0432" w:rsidP="00DF0432">
      <w:pPr>
        <w:pStyle w:val="CMD"/>
        <w:rPr>
          <w:highlight w:val="yellow"/>
        </w:rPr>
      </w:pPr>
    </w:p>
    <w:p w14:paraId="1D753737" w14:textId="26DF51B9" w:rsidR="00DF0432" w:rsidRDefault="00DF0432" w:rsidP="00DF0432">
      <w:pPr>
        <w:pStyle w:val="CMD"/>
      </w:pPr>
      <w:r>
        <w:t xml:space="preserve">S2# </w:t>
      </w:r>
      <w:r>
        <w:rPr>
          <w:b/>
        </w:rPr>
        <w:t>show interface trunk</w:t>
      </w:r>
    </w:p>
    <w:p w14:paraId="34D4046F" w14:textId="77777777" w:rsidR="00DF0432" w:rsidRDefault="00DF0432" w:rsidP="00DF0432">
      <w:pPr>
        <w:pStyle w:val="CMD"/>
      </w:pPr>
    </w:p>
    <w:p w14:paraId="44BAECCB" w14:textId="77777777" w:rsidR="00DF0432" w:rsidRDefault="00DF0432" w:rsidP="00385511">
      <w:pPr>
        <w:pStyle w:val="CMDOutput"/>
        <w:shd w:val="clear" w:color="auto" w:fill="FFFF00"/>
      </w:pPr>
      <w:r>
        <w:t>Port Mode Encapsulation Status Native vlan</w:t>
      </w:r>
    </w:p>
    <w:p w14:paraId="521AF2C0" w14:textId="77777777" w:rsidR="00DF0432" w:rsidRDefault="00DF0432" w:rsidP="00385511">
      <w:pPr>
        <w:pStyle w:val="CMDOutput"/>
        <w:shd w:val="clear" w:color="auto" w:fill="FFFF00"/>
      </w:pPr>
      <w:r>
        <w:t>Fa0/1 on 802.1q trunking 333</w:t>
      </w:r>
    </w:p>
    <w:p w14:paraId="6EDF82C5" w14:textId="77777777" w:rsidR="00DF0432" w:rsidRDefault="00DF0432" w:rsidP="00385511">
      <w:pPr>
        <w:pStyle w:val="CMDOutput"/>
      </w:pPr>
    </w:p>
    <w:p w14:paraId="0FA8A34D" w14:textId="77777777" w:rsidR="00DF0432" w:rsidRDefault="00DF0432" w:rsidP="00385511">
      <w:pPr>
        <w:pStyle w:val="CMDOutput"/>
      </w:pPr>
      <w:r>
        <w:t>Port Vlans allowed on trunk</w:t>
      </w:r>
    </w:p>
    <w:p w14:paraId="538D6B75" w14:textId="77777777" w:rsidR="00DF0432" w:rsidRDefault="00DF0432" w:rsidP="00385511">
      <w:pPr>
        <w:pStyle w:val="CMDOutput"/>
      </w:pPr>
      <w:r>
        <w:t>Fa0/1 1-4094</w:t>
      </w:r>
    </w:p>
    <w:p w14:paraId="736040F7" w14:textId="77777777" w:rsidR="00DF0432" w:rsidRDefault="00DF0432" w:rsidP="00385511">
      <w:pPr>
        <w:pStyle w:val="CMDOutput"/>
      </w:pPr>
    </w:p>
    <w:p w14:paraId="4EA93F49" w14:textId="77777777" w:rsidR="00DF0432" w:rsidRDefault="00DF0432" w:rsidP="00385511">
      <w:pPr>
        <w:pStyle w:val="CMDOutput"/>
      </w:pPr>
      <w:r>
        <w:t>Port Vlans allowed and active in management domain</w:t>
      </w:r>
    </w:p>
    <w:p w14:paraId="4DEDC197" w14:textId="77777777" w:rsidR="00DF0432" w:rsidRDefault="00DF0432" w:rsidP="00385511">
      <w:pPr>
        <w:pStyle w:val="CMDOutput"/>
      </w:pPr>
      <w:r>
        <w:t>Fa0/1 1,10,333,999</w:t>
      </w:r>
    </w:p>
    <w:p w14:paraId="3528912D" w14:textId="77777777" w:rsidR="00DF0432" w:rsidRDefault="00DF0432" w:rsidP="00385511">
      <w:pPr>
        <w:pStyle w:val="CMDOutput"/>
      </w:pPr>
    </w:p>
    <w:p w14:paraId="70564496" w14:textId="77777777" w:rsidR="00DF0432" w:rsidRDefault="00DF0432" w:rsidP="00385511">
      <w:pPr>
        <w:pStyle w:val="CMDOutput"/>
        <w:shd w:val="clear" w:color="auto" w:fill="FFFF00"/>
      </w:pPr>
      <w:r>
        <w:lastRenderedPageBreak/>
        <w:t>Port Vlans in spanning tree forwarding state and not pruned</w:t>
      </w:r>
    </w:p>
    <w:p w14:paraId="396589DF" w14:textId="38921525" w:rsidR="00DF0432" w:rsidRDefault="00DF0432" w:rsidP="00385511">
      <w:pPr>
        <w:pStyle w:val="CMDOutput"/>
        <w:shd w:val="clear" w:color="auto" w:fill="FFFF00"/>
      </w:pPr>
      <w:r>
        <w:t>Fa0/1 1,10,333,999</w:t>
      </w:r>
    </w:p>
    <w:p w14:paraId="41FD1389" w14:textId="35511F0B" w:rsidR="000D5653" w:rsidRDefault="008A22C0" w:rsidP="0013110C">
      <w:pPr>
        <w:pStyle w:val="SubStepAlpha"/>
      </w:pPr>
      <w:r>
        <w:t xml:space="preserve">Désactivez la négociation DTP sur F0/1 sur S1 et S2. </w:t>
      </w:r>
    </w:p>
    <w:p w14:paraId="2ED3BC9B" w14:textId="7A4BE441" w:rsidR="00670232" w:rsidRDefault="00214D25">
      <w:pPr>
        <w:pStyle w:val="SubStepAlpha"/>
      </w:pPr>
      <w:r>
        <w:t xml:space="preserve">Vérifiez en utilisant la commande </w:t>
      </w:r>
      <w:r>
        <w:rPr>
          <w:b/>
        </w:rPr>
        <w:t xml:space="preserve">show </w:t>
      </w:r>
      <w:proofErr w:type="gramStart"/>
      <w:r>
        <w:rPr>
          <w:b/>
        </w:rPr>
        <w:t xml:space="preserve">interfaces </w:t>
      </w:r>
      <w:r>
        <w:t>.</w:t>
      </w:r>
      <w:proofErr w:type="gramEnd"/>
    </w:p>
    <w:p w14:paraId="0FB62166" w14:textId="0D41C29D" w:rsidR="000D5653" w:rsidRDefault="000D5653" w:rsidP="00385511">
      <w:pPr>
        <w:pStyle w:val="CMD"/>
        <w:rPr>
          <w:b/>
        </w:rPr>
      </w:pPr>
      <w:r>
        <w:t xml:space="preserve">S2# </w:t>
      </w:r>
      <w:r w:rsidRPr="00385511">
        <w:rPr>
          <w:b/>
        </w:rPr>
        <w:t>show interfaces f0/1 switchport | include Negotiation</w:t>
      </w:r>
    </w:p>
    <w:p w14:paraId="79FA8AB7" w14:textId="27B0495E" w:rsidR="000D5653" w:rsidRDefault="000D5653" w:rsidP="00385511">
      <w:pPr>
        <w:pStyle w:val="CMDOutput"/>
        <w:rPr>
          <w:shd w:val="clear" w:color="auto" w:fill="FFFFFF" w:themeFill="background1"/>
        </w:rPr>
      </w:pPr>
      <w:r>
        <w:rPr>
          <w:shd w:val="clear" w:color="auto" w:fill="FFFFFF" w:themeFill="background1"/>
        </w:rPr>
        <w:t xml:space="preserve">Negotiation of Trunking: </w:t>
      </w:r>
      <w:r w:rsidRPr="00385511">
        <w:rPr>
          <w:highlight w:val="yellow"/>
          <w:shd w:val="clear" w:color="auto" w:fill="FFFFFF" w:themeFill="background1"/>
        </w:rPr>
        <w:t>Off</w:t>
      </w:r>
    </w:p>
    <w:p w14:paraId="30FB73DD" w14:textId="77777777" w:rsidR="00670232" w:rsidRDefault="00670232" w:rsidP="00385511">
      <w:pPr>
        <w:pStyle w:val="CMDOutput"/>
        <w:rPr>
          <w:shd w:val="clear" w:color="auto" w:fill="FFFFFF" w:themeFill="background1"/>
        </w:rPr>
      </w:pPr>
    </w:p>
    <w:p w14:paraId="3703F15A" w14:textId="3030252E" w:rsidR="00670232" w:rsidRDefault="00670232" w:rsidP="00670232">
      <w:pPr>
        <w:pStyle w:val="CMD"/>
        <w:rPr>
          <w:b/>
        </w:rPr>
      </w:pPr>
      <w:r>
        <w:t xml:space="preserve">S2# </w:t>
      </w:r>
      <w:r w:rsidRPr="004663E5">
        <w:rPr>
          <w:b/>
        </w:rPr>
        <w:t>show interfaces f0/1 switchport | include Negotiation</w:t>
      </w:r>
    </w:p>
    <w:p w14:paraId="2D4ED8D2" w14:textId="77777777" w:rsidR="00670232" w:rsidRDefault="00670232" w:rsidP="00670232">
      <w:pPr>
        <w:pStyle w:val="CMDOutput"/>
      </w:pPr>
      <w:r>
        <w:rPr>
          <w:shd w:val="clear" w:color="auto" w:fill="FFFFFF" w:themeFill="background1"/>
        </w:rPr>
        <w:t xml:space="preserve">Negotiation of Trunking: </w:t>
      </w:r>
      <w:r w:rsidRPr="00385511">
        <w:rPr>
          <w:highlight w:val="yellow"/>
          <w:shd w:val="clear" w:color="auto" w:fill="FFFFFF" w:themeFill="background1"/>
        </w:rPr>
        <w:t>Off</w:t>
      </w:r>
    </w:p>
    <w:p w14:paraId="0213EB01" w14:textId="4D5A73CB" w:rsidR="0081378B" w:rsidRPr="00A25885" w:rsidRDefault="0081378B" w:rsidP="00385511">
      <w:pPr>
        <w:pStyle w:val="Heading3"/>
      </w:pPr>
      <w:r>
        <w:t>Configurer les ports d'accès</w:t>
      </w:r>
    </w:p>
    <w:p w14:paraId="666E1FF3" w14:textId="166CD51A" w:rsidR="0081378B" w:rsidRDefault="0081378B" w:rsidP="0081378B">
      <w:pPr>
        <w:pStyle w:val="SubStepAlpha"/>
      </w:pPr>
      <w:r>
        <w:t>Sur S1, configurez F0/5 et F0/6 comme des ports d'accès associés au VLAN 10.</w:t>
      </w:r>
    </w:p>
    <w:p w14:paraId="776085A1" w14:textId="528DBF09" w:rsidR="0081378B" w:rsidRDefault="0081378B" w:rsidP="00385511">
      <w:pPr>
        <w:pStyle w:val="SubStepAlpha"/>
      </w:pPr>
      <w:r>
        <w:t>Sur S2, configurez F0/18 comme un port d'accès associé au VLAN 10.</w:t>
      </w:r>
    </w:p>
    <w:p w14:paraId="493D802B" w14:textId="00F49D7F" w:rsidR="00D66A7C" w:rsidRDefault="00D66A7C" w:rsidP="00385511">
      <w:pPr>
        <w:pStyle w:val="Heading3"/>
      </w:pPr>
      <w:r>
        <w:t>Sécuriser et désactiver les ports de commutateures inutilisés.</w:t>
      </w:r>
    </w:p>
    <w:p w14:paraId="1C0C4B5D" w14:textId="1390E7D9" w:rsidR="00F903A1" w:rsidRPr="001B14EF" w:rsidRDefault="000D5653" w:rsidP="001B14EF">
      <w:pPr>
        <w:pStyle w:val="SubStepAlpha"/>
        <w:rPr>
          <w:rStyle w:val="AnswerGray"/>
          <w:b w:val="0"/>
          <w:shd w:val="clear" w:color="auto" w:fill="auto"/>
        </w:rPr>
      </w:pPr>
      <w:r>
        <w:t>Sur S1 et S2, déplacez les ports inutilisés de VLAN 1 à VLAN 999 et désactivez les ports inutilisés.</w:t>
      </w:r>
    </w:p>
    <w:p w14:paraId="153569EC" w14:textId="16CE20C8" w:rsidR="00214D25" w:rsidRDefault="003B7E5D">
      <w:pPr>
        <w:pStyle w:val="SubStepAlpha"/>
      </w:pPr>
      <w:r>
        <w:t xml:space="preserve">Vérifiez que les ports inutilisés sont désactivés et associés au VLAN 999 en exécutant la commande </w:t>
      </w:r>
      <w:r w:rsidR="00245A15" w:rsidRPr="00385511">
        <w:rPr>
          <w:b/>
        </w:rPr>
        <w:t>show</w:t>
      </w:r>
      <w:r>
        <w:t>.</w:t>
      </w:r>
    </w:p>
    <w:p w14:paraId="5AD411CE" w14:textId="77777777" w:rsidR="006506D8" w:rsidRDefault="006506D8" w:rsidP="006506D8">
      <w:pPr>
        <w:pStyle w:val="CMD"/>
      </w:pPr>
      <w:r>
        <w:t xml:space="preserve">S1# </w:t>
      </w:r>
      <w:r w:rsidRPr="00385511">
        <w:rPr>
          <w:b/>
        </w:rPr>
        <w:t>show interfaces status</w:t>
      </w:r>
    </w:p>
    <w:p w14:paraId="14BBF590" w14:textId="77777777" w:rsidR="006506D8" w:rsidRDefault="006506D8" w:rsidP="00385511">
      <w:pPr>
        <w:pStyle w:val="CMDOutput"/>
      </w:pPr>
    </w:p>
    <w:p w14:paraId="09C8541B" w14:textId="77777777" w:rsidR="006506D8" w:rsidRDefault="006506D8" w:rsidP="00385511">
      <w:pPr>
        <w:pStyle w:val="CMDOutput"/>
      </w:pPr>
      <w:r>
        <w:t>Port Name Status Vlan Duplex Speed Type</w:t>
      </w:r>
    </w:p>
    <w:p w14:paraId="654F4B86" w14:textId="77777777" w:rsidR="006506D8" w:rsidRDefault="006506D8" w:rsidP="00385511">
      <w:pPr>
        <w:pStyle w:val="CMDOutput"/>
      </w:pPr>
      <w:r>
        <w:t>Fa0/1 Link to S2 connected trunk a-full a-100 10/100BaseTX</w:t>
      </w:r>
    </w:p>
    <w:p w14:paraId="2E114AF8" w14:textId="77777777" w:rsidR="006506D8" w:rsidRDefault="006506D8" w:rsidP="00385511">
      <w:pPr>
        <w:pStyle w:val="CMDOutput"/>
      </w:pPr>
      <w:r>
        <w:t>Fa0/2 disabled 999 auto auto 10/100BaseTX</w:t>
      </w:r>
    </w:p>
    <w:p w14:paraId="6875C629" w14:textId="77777777" w:rsidR="006506D8" w:rsidRDefault="006506D8" w:rsidP="00385511">
      <w:pPr>
        <w:pStyle w:val="CMDOutput"/>
      </w:pPr>
      <w:r>
        <w:t>Fa0/3 disabled 999 auto auto 10/100BaseTX</w:t>
      </w:r>
    </w:p>
    <w:p w14:paraId="09400A55" w14:textId="77777777" w:rsidR="006506D8" w:rsidRDefault="006506D8" w:rsidP="00385511">
      <w:pPr>
        <w:pStyle w:val="CMDOutput"/>
      </w:pPr>
      <w:r>
        <w:t>Fa0/4 disabled 999 auto auto 10/100BaseTX</w:t>
      </w:r>
    </w:p>
    <w:p w14:paraId="78D926E2" w14:textId="10F9D86F" w:rsidR="006506D8" w:rsidRDefault="006506D8" w:rsidP="00385511">
      <w:pPr>
        <w:pStyle w:val="CMDOutput"/>
      </w:pPr>
      <w:r>
        <w:t>Fa0/5 Link to R1 connected 10 a-full a-100 10/100BaseTX</w:t>
      </w:r>
    </w:p>
    <w:p w14:paraId="3DB59B4C" w14:textId="3E602300" w:rsidR="006506D8" w:rsidRDefault="006506D8" w:rsidP="00385511">
      <w:pPr>
        <w:pStyle w:val="CMDOutput"/>
      </w:pPr>
      <w:r>
        <w:t>Fa0/6 Link to PC-A connected 10 a-full a-100 10/100BaseTX</w:t>
      </w:r>
    </w:p>
    <w:p w14:paraId="7B137B5D" w14:textId="77777777" w:rsidR="006506D8" w:rsidRDefault="006506D8" w:rsidP="00385511">
      <w:pPr>
        <w:pStyle w:val="CMDOutput"/>
      </w:pPr>
      <w:r>
        <w:t>Fa0/7 disabled 999 auto auto 10/100BaseTX</w:t>
      </w:r>
    </w:p>
    <w:p w14:paraId="357086F0" w14:textId="77777777" w:rsidR="006506D8" w:rsidRDefault="006506D8" w:rsidP="00385511">
      <w:pPr>
        <w:pStyle w:val="CMDOutput"/>
      </w:pPr>
      <w:r>
        <w:t>Fa0/8 disabled 999 auto auto 10/100BaseTX</w:t>
      </w:r>
    </w:p>
    <w:p w14:paraId="38F56B3F" w14:textId="77777777" w:rsidR="006506D8" w:rsidRDefault="006506D8" w:rsidP="00385511">
      <w:pPr>
        <w:pStyle w:val="CMDOutput"/>
      </w:pPr>
      <w:r>
        <w:t>Fa0/9 disabled 999 auto auto 10/100BaseTX</w:t>
      </w:r>
    </w:p>
    <w:p w14:paraId="5C12CA50" w14:textId="3DBD3C7F" w:rsidR="006506D8" w:rsidRDefault="006506D8" w:rsidP="00385511">
      <w:pPr>
        <w:pStyle w:val="CMDOutput"/>
      </w:pPr>
      <w:r>
        <w:t>Fa0/10 disabled 999 auto auto 10/100BaseTX</w:t>
      </w:r>
    </w:p>
    <w:p w14:paraId="1FC6BACA" w14:textId="2AC56636" w:rsidR="006506D8" w:rsidRDefault="006506D8" w:rsidP="00385511">
      <w:pPr>
        <w:pStyle w:val="CMDOutput"/>
      </w:pPr>
      <w:r>
        <w:t>&lt;output omitted&gt;</w:t>
      </w:r>
    </w:p>
    <w:p w14:paraId="5C8BE5D1" w14:textId="77777777" w:rsidR="006506D8" w:rsidRPr="006506D8" w:rsidRDefault="006506D8" w:rsidP="00385511">
      <w:pPr>
        <w:pStyle w:val="CMD"/>
      </w:pPr>
      <w:r>
        <w:t xml:space="preserve">S2# </w:t>
      </w:r>
      <w:r w:rsidRPr="00385511">
        <w:rPr>
          <w:b/>
        </w:rPr>
        <w:t>show interfaces status</w:t>
      </w:r>
    </w:p>
    <w:p w14:paraId="7DFC6F1E" w14:textId="77777777" w:rsidR="006506D8" w:rsidRPr="006506D8" w:rsidRDefault="006506D8" w:rsidP="006506D8">
      <w:pPr>
        <w:pStyle w:val="CMDOutput"/>
        <w:rPr>
          <w:sz w:val="20"/>
        </w:rPr>
      </w:pPr>
    </w:p>
    <w:p w14:paraId="583FDD30" w14:textId="77777777" w:rsidR="006506D8" w:rsidRPr="00385511" w:rsidRDefault="006506D8">
      <w:pPr>
        <w:pStyle w:val="CMDOutput"/>
      </w:pPr>
      <w:r>
        <w:t>Port Name Status Vlan Duplex Speed Type</w:t>
      </w:r>
    </w:p>
    <w:p w14:paraId="25156E0E" w14:textId="77777777" w:rsidR="006506D8" w:rsidRPr="00385511" w:rsidRDefault="006506D8">
      <w:pPr>
        <w:pStyle w:val="CMDOutput"/>
      </w:pPr>
      <w:r>
        <w:t>Fa0/1 Link to S1 connected trunk a-full a-100 10/100BaseTX</w:t>
      </w:r>
    </w:p>
    <w:p w14:paraId="422BCCFA" w14:textId="77777777" w:rsidR="006506D8" w:rsidRPr="00385511" w:rsidRDefault="006506D8">
      <w:pPr>
        <w:pStyle w:val="CMDOutput"/>
      </w:pPr>
      <w:r>
        <w:t>Fa0/2 disabled 999 auto auto 10/100BaseTX</w:t>
      </w:r>
    </w:p>
    <w:p w14:paraId="25636E03" w14:textId="77777777" w:rsidR="006506D8" w:rsidRPr="00385511" w:rsidRDefault="006506D8">
      <w:pPr>
        <w:pStyle w:val="CMDOutput"/>
      </w:pPr>
      <w:r>
        <w:t>Fa0/3 disabled 999 auto auto 10/100BaseTX</w:t>
      </w:r>
    </w:p>
    <w:p w14:paraId="035FBC01" w14:textId="0E8CE076" w:rsidR="006506D8" w:rsidRPr="00385511" w:rsidRDefault="00DD51B7">
      <w:pPr>
        <w:pStyle w:val="CMDOutput"/>
      </w:pPr>
      <w:r>
        <w:t>&lt;output omitted&gt;</w:t>
      </w:r>
    </w:p>
    <w:p w14:paraId="0ABC2099" w14:textId="77777777" w:rsidR="006506D8" w:rsidRPr="00385511" w:rsidRDefault="006506D8">
      <w:pPr>
        <w:pStyle w:val="CMDOutput"/>
      </w:pPr>
      <w:r>
        <w:t>Fa0/14 disabled 999 auto auto 10/100BaseTX</w:t>
      </w:r>
    </w:p>
    <w:p w14:paraId="6E3B43D4" w14:textId="77777777" w:rsidR="006506D8" w:rsidRPr="00385511" w:rsidRDefault="006506D8">
      <w:pPr>
        <w:pStyle w:val="CMDOutput"/>
      </w:pPr>
      <w:r>
        <w:t>Fa0/15 disabled 999 auto auto 10/100BaseTX</w:t>
      </w:r>
    </w:p>
    <w:p w14:paraId="72A60955" w14:textId="77777777" w:rsidR="006506D8" w:rsidRPr="00385511" w:rsidRDefault="006506D8">
      <w:pPr>
        <w:pStyle w:val="CMDOutput"/>
      </w:pPr>
      <w:r>
        <w:t>Fa0/16 disabled 999 auto auto 10/100BaseTX</w:t>
      </w:r>
    </w:p>
    <w:p w14:paraId="66C102AE" w14:textId="77777777" w:rsidR="006506D8" w:rsidRPr="00385511" w:rsidRDefault="006506D8">
      <w:pPr>
        <w:pStyle w:val="CMDOutput"/>
      </w:pPr>
      <w:r>
        <w:t>Fa0/17 disabled 999 auto auto 10/100BaseTX</w:t>
      </w:r>
    </w:p>
    <w:p w14:paraId="1590B058" w14:textId="7DC00DF9" w:rsidR="006506D8" w:rsidRPr="00385511" w:rsidRDefault="006506D8">
      <w:pPr>
        <w:pStyle w:val="CMDOutput"/>
      </w:pPr>
      <w:r>
        <w:t>Fa0/18 Link to PC-B connected 10 a-full a-100 10/100BaseTX</w:t>
      </w:r>
    </w:p>
    <w:p w14:paraId="6AC9DF5B" w14:textId="77777777" w:rsidR="006506D8" w:rsidRPr="00385511" w:rsidRDefault="006506D8">
      <w:pPr>
        <w:pStyle w:val="CMDOutput"/>
      </w:pPr>
      <w:r>
        <w:t>Fa0/19 disabled 999 auto auto 10/100BaseTX</w:t>
      </w:r>
    </w:p>
    <w:p w14:paraId="5D8A9986" w14:textId="77777777" w:rsidR="006506D8" w:rsidRPr="00385511" w:rsidRDefault="006506D8">
      <w:pPr>
        <w:pStyle w:val="CMDOutput"/>
      </w:pPr>
      <w:r>
        <w:t>Fa0/20 disabled 999 auto auto 10/100BaseTX</w:t>
      </w:r>
    </w:p>
    <w:p w14:paraId="29308013" w14:textId="77777777" w:rsidR="006506D8" w:rsidRPr="00385511" w:rsidRDefault="006506D8">
      <w:pPr>
        <w:pStyle w:val="CMDOutput"/>
      </w:pPr>
      <w:r>
        <w:t>Fa0/21 disabled 999 auto auto 10/100BaseTX</w:t>
      </w:r>
    </w:p>
    <w:p w14:paraId="15C84BE0" w14:textId="77777777" w:rsidR="006506D8" w:rsidRPr="00385511" w:rsidRDefault="006506D8">
      <w:pPr>
        <w:pStyle w:val="CMDOutput"/>
      </w:pPr>
      <w:r>
        <w:lastRenderedPageBreak/>
        <w:t>Fa0/22 disabled 999 auto auto 10/100BaseTX</w:t>
      </w:r>
    </w:p>
    <w:p w14:paraId="40137E4E" w14:textId="77777777" w:rsidR="006506D8" w:rsidRPr="00385511" w:rsidRDefault="006506D8">
      <w:pPr>
        <w:pStyle w:val="CMDOutput"/>
      </w:pPr>
      <w:r>
        <w:t>Fa0/23 disabled 999 auto auto 10/100BaseTX</w:t>
      </w:r>
    </w:p>
    <w:p w14:paraId="46E15D70" w14:textId="77777777" w:rsidR="006506D8" w:rsidRPr="00385511" w:rsidRDefault="006506D8">
      <w:pPr>
        <w:pStyle w:val="CMDOutput"/>
      </w:pPr>
      <w:r>
        <w:t>Fa0/24 disabled 999 auto auto 10/100BaseTX</w:t>
      </w:r>
    </w:p>
    <w:p w14:paraId="4ECA6921" w14:textId="77777777" w:rsidR="006506D8" w:rsidRPr="00385511" w:rsidRDefault="006506D8">
      <w:pPr>
        <w:pStyle w:val="CMDOutput"/>
      </w:pPr>
      <w:r>
        <w:t>Gi0/1 disabled 999 auto auto 10/100/1000BaseTX</w:t>
      </w:r>
    </w:p>
    <w:p w14:paraId="0F2F2BE2" w14:textId="77777777" w:rsidR="00DD51B7" w:rsidRPr="00385511" w:rsidRDefault="006506D8" w:rsidP="00385511">
      <w:pPr>
        <w:pStyle w:val="CMDOutput"/>
        <w:rPr>
          <w:sz w:val="22"/>
        </w:rPr>
      </w:pPr>
      <w:r>
        <w:t>Gi0/2 disabled 999 auto auto 10/100/1000BaseTX</w:t>
      </w:r>
    </w:p>
    <w:p w14:paraId="6A4EA224" w14:textId="0509B5AE" w:rsidR="00D66A7C" w:rsidRDefault="009132D4" w:rsidP="00385511">
      <w:pPr>
        <w:pStyle w:val="Heading3"/>
      </w:pPr>
      <w:r>
        <w:t>Documenter et mettre en œuvre les fonctions de sécurité des ports.</w:t>
      </w:r>
    </w:p>
    <w:p w14:paraId="4E12D74B" w14:textId="3D6AF67F" w:rsidR="006030C3" w:rsidRPr="00A25885" w:rsidRDefault="006030C3" w:rsidP="00385511">
      <w:pPr>
        <w:pStyle w:val="BodyTextL25"/>
      </w:pPr>
      <w:r>
        <w:t>Les interfaces F0/6 sur S1 et F0/18 sur S2 sont configurées comme ports d'accès</w:t>
      </w:r>
      <w:r w:rsidRPr="00385511">
        <w:rPr>
          <w:color w:val="FF0000"/>
        </w:rPr>
        <w:t>.</w:t>
      </w:r>
      <w:r>
        <w:t xml:space="preserve"> Dans cette étape, vous allez aussi configurer la sécurité des ports sur ces deux ports d'accès.</w:t>
      </w:r>
    </w:p>
    <w:p w14:paraId="635CA18A" w14:textId="71B6CC52" w:rsidR="00117BBC" w:rsidRPr="00632260" w:rsidRDefault="00874887" w:rsidP="001B14EF">
      <w:pPr>
        <w:pStyle w:val="SubStepAlpha"/>
      </w:pPr>
      <w:r>
        <w:t xml:space="preserve">Sur S1, exécutez la commande </w:t>
      </w:r>
      <w:r>
        <w:rPr>
          <w:b/>
        </w:rPr>
        <w:t xml:space="preserve">show port-security interface f0/6  </w:t>
      </w:r>
      <w:r>
        <w:t>pour afficher les paramètres de sécurité de port par défaut de l'interface F0/6. Notez vos réponses dans le tableau ci-dessous.</w:t>
      </w:r>
    </w:p>
    <w:tbl>
      <w:tblPr>
        <w:tblStyle w:val="LabTableStyle1"/>
        <w:tblW w:w="0" w:type="auto"/>
        <w:tblLook w:val="04A0" w:firstRow="1" w:lastRow="0" w:firstColumn="1" w:lastColumn="0" w:noHBand="0" w:noVBand="1"/>
        <w:tblDescription w:val="Ce tableau répertorie les fonctions de sécurité des ports par défaut et les paramètres par défaut. Écrivez vos réponses dans les cellules vides."/>
      </w:tblPr>
      <w:tblGrid>
        <w:gridCol w:w="3708"/>
        <w:gridCol w:w="5868"/>
      </w:tblGrid>
      <w:tr w:rsidR="00635BE4" w:rsidRPr="00173864" w14:paraId="340F5FA8" w14:textId="77777777" w:rsidTr="00385511">
        <w:trPr>
          <w:cnfStyle w:val="100000000000" w:firstRow="1" w:lastRow="0" w:firstColumn="0" w:lastColumn="0" w:oddVBand="0" w:evenVBand="0" w:oddHBand="0" w:evenHBand="0" w:firstRowFirstColumn="0" w:firstRowLastColumn="0" w:lastRowFirstColumn="0" w:lastRowLastColumn="0"/>
          <w:tblHeader/>
        </w:trPr>
        <w:tc>
          <w:tcPr>
            <w:tcW w:w="9576" w:type="dxa"/>
            <w:gridSpan w:val="2"/>
          </w:tcPr>
          <w:p w14:paraId="74211429" w14:textId="77777777" w:rsidR="00635BE4" w:rsidRPr="00756571" w:rsidRDefault="00635BE4" w:rsidP="00385511">
            <w:pPr>
              <w:pStyle w:val="TableHeading"/>
            </w:pPr>
            <w:r>
              <w:t>Configuration de la sécurité des ports par défaut</w:t>
            </w:r>
          </w:p>
        </w:tc>
      </w:tr>
      <w:tr w:rsidR="00635BE4" w:rsidRPr="00173864" w14:paraId="7EE7C16D" w14:textId="77777777" w:rsidTr="00385511">
        <w:trPr>
          <w:cnfStyle w:val="100000000000" w:firstRow="1" w:lastRow="0" w:firstColumn="0" w:lastColumn="0" w:oddVBand="0" w:evenVBand="0" w:oddHBand="0" w:evenHBand="0" w:firstRowFirstColumn="0" w:firstRowLastColumn="0" w:lastRowFirstColumn="0" w:lastRowLastColumn="0"/>
          <w:tblHeader/>
        </w:trPr>
        <w:tc>
          <w:tcPr>
            <w:tcW w:w="3708" w:type="dxa"/>
          </w:tcPr>
          <w:p w14:paraId="4CD58620" w14:textId="77777777" w:rsidR="00635BE4" w:rsidRPr="00385511" w:rsidRDefault="00635BE4" w:rsidP="00385511">
            <w:pPr>
              <w:pStyle w:val="TableHeading"/>
              <w:rPr>
                <w:b w:val="0"/>
              </w:rPr>
            </w:pPr>
            <w:r>
              <w:t>Caractéristique</w:t>
            </w:r>
          </w:p>
        </w:tc>
        <w:tc>
          <w:tcPr>
            <w:tcW w:w="5868" w:type="dxa"/>
          </w:tcPr>
          <w:p w14:paraId="36874827" w14:textId="77777777" w:rsidR="00635BE4" w:rsidRPr="00385511" w:rsidRDefault="00635BE4" w:rsidP="00385511">
            <w:pPr>
              <w:pStyle w:val="TableHeading"/>
              <w:rPr>
                <w:b w:val="0"/>
              </w:rPr>
            </w:pPr>
            <w:r>
              <w:t>Paramètre par défaut</w:t>
            </w:r>
          </w:p>
        </w:tc>
      </w:tr>
      <w:tr w:rsidR="00635BE4" w14:paraId="00EB0AE1" w14:textId="77777777" w:rsidTr="00385511">
        <w:tc>
          <w:tcPr>
            <w:tcW w:w="3708" w:type="dxa"/>
          </w:tcPr>
          <w:p w14:paraId="1BF47AD2" w14:textId="77777777" w:rsidR="00635BE4" w:rsidRDefault="00635BE4" w:rsidP="00385511">
            <w:pPr>
              <w:pStyle w:val="TableText"/>
            </w:pPr>
            <w:r>
              <w:t>Sécurité des ports</w:t>
            </w:r>
          </w:p>
        </w:tc>
        <w:tc>
          <w:tcPr>
            <w:tcW w:w="5868" w:type="dxa"/>
          </w:tcPr>
          <w:p w14:paraId="0D188676" w14:textId="0CC95B48" w:rsidR="00635BE4" w:rsidRPr="00385511" w:rsidRDefault="00635BE4" w:rsidP="00385511">
            <w:pPr>
              <w:pStyle w:val="TableText"/>
              <w:rPr>
                <w:rStyle w:val="AnswerGray"/>
              </w:rPr>
            </w:pPr>
          </w:p>
        </w:tc>
      </w:tr>
      <w:tr w:rsidR="00635BE4" w14:paraId="274E79FC" w14:textId="77777777" w:rsidTr="00385511">
        <w:tc>
          <w:tcPr>
            <w:tcW w:w="3708" w:type="dxa"/>
          </w:tcPr>
          <w:p w14:paraId="540CFB15" w14:textId="77777777" w:rsidR="00635BE4" w:rsidRDefault="00635BE4" w:rsidP="00385511">
            <w:pPr>
              <w:pStyle w:val="TableText"/>
            </w:pPr>
            <w:r>
              <w:t>Nombre maximal des adresses MAC</w:t>
            </w:r>
          </w:p>
        </w:tc>
        <w:tc>
          <w:tcPr>
            <w:tcW w:w="5868" w:type="dxa"/>
          </w:tcPr>
          <w:p w14:paraId="110927F4" w14:textId="23BF8571" w:rsidR="00635BE4" w:rsidRPr="00385511" w:rsidRDefault="00635BE4" w:rsidP="00385511">
            <w:pPr>
              <w:pStyle w:val="TableText"/>
              <w:rPr>
                <w:rStyle w:val="AnswerGray"/>
              </w:rPr>
            </w:pPr>
          </w:p>
        </w:tc>
      </w:tr>
      <w:tr w:rsidR="00635BE4" w14:paraId="3D784496" w14:textId="77777777" w:rsidTr="00385511">
        <w:tc>
          <w:tcPr>
            <w:tcW w:w="3708" w:type="dxa"/>
          </w:tcPr>
          <w:p w14:paraId="08AA70D2" w14:textId="77777777" w:rsidR="00635BE4" w:rsidRDefault="00635BE4" w:rsidP="00385511">
            <w:pPr>
              <w:pStyle w:val="TableText"/>
            </w:pPr>
            <w:r>
              <w:t>Mode de violation</w:t>
            </w:r>
          </w:p>
        </w:tc>
        <w:tc>
          <w:tcPr>
            <w:tcW w:w="5868" w:type="dxa"/>
          </w:tcPr>
          <w:p w14:paraId="0DB6EB94" w14:textId="056F00F1" w:rsidR="00635BE4" w:rsidRPr="00385511" w:rsidRDefault="00635BE4" w:rsidP="00385511">
            <w:pPr>
              <w:pStyle w:val="TableText"/>
              <w:rPr>
                <w:rStyle w:val="AnswerGray"/>
              </w:rPr>
            </w:pPr>
          </w:p>
        </w:tc>
      </w:tr>
      <w:tr w:rsidR="00635BE4" w14:paraId="161B1893" w14:textId="77777777" w:rsidTr="00385511">
        <w:tc>
          <w:tcPr>
            <w:tcW w:w="3708" w:type="dxa"/>
          </w:tcPr>
          <w:p w14:paraId="49EC14B2" w14:textId="2E1A1F41" w:rsidR="00635BE4" w:rsidRDefault="00635BE4" w:rsidP="00385511">
            <w:pPr>
              <w:pStyle w:val="TableText"/>
            </w:pPr>
            <w:r>
              <w:t>Délai d'expiration</w:t>
            </w:r>
          </w:p>
        </w:tc>
        <w:tc>
          <w:tcPr>
            <w:tcW w:w="5868" w:type="dxa"/>
          </w:tcPr>
          <w:p w14:paraId="00E2C137" w14:textId="0E83DC92" w:rsidR="00635BE4" w:rsidRPr="00385511" w:rsidRDefault="00635BE4" w:rsidP="00385511">
            <w:pPr>
              <w:pStyle w:val="TableText"/>
              <w:rPr>
                <w:rStyle w:val="AnswerGray"/>
              </w:rPr>
            </w:pPr>
          </w:p>
        </w:tc>
      </w:tr>
      <w:tr w:rsidR="00635BE4" w14:paraId="0D667369" w14:textId="77777777" w:rsidTr="00385511">
        <w:tc>
          <w:tcPr>
            <w:tcW w:w="3708" w:type="dxa"/>
          </w:tcPr>
          <w:p w14:paraId="288A7EB8" w14:textId="77777777" w:rsidR="00635BE4" w:rsidRDefault="00635BE4" w:rsidP="00385511">
            <w:pPr>
              <w:pStyle w:val="TableText"/>
            </w:pPr>
            <w:r>
              <w:t>Type d'obsolescence</w:t>
            </w:r>
          </w:p>
        </w:tc>
        <w:tc>
          <w:tcPr>
            <w:tcW w:w="5868" w:type="dxa"/>
          </w:tcPr>
          <w:p w14:paraId="642C2A7A" w14:textId="73B1774C" w:rsidR="00635BE4" w:rsidRPr="00385511" w:rsidRDefault="00635BE4" w:rsidP="00385511">
            <w:pPr>
              <w:pStyle w:val="TableText"/>
              <w:rPr>
                <w:rStyle w:val="AnswerGray"/>
              </w:rPr>
            </w:pPr>
          </w:p>
        </w:tc>
      </w:tr>
      <w:tr w:rsidR="00635BE4" w14:paraId="27852E9C" w14:textId="77777777" w:rsidTr="00385511">
        <w:tc>
          <w:tcPr>
            <w:tcW w:w="3708" w:type="dxa"/>
          </w:tcPr>
          <w:p w14:paraId="2E66404A" w14:textId="77777777" w:rsidR="00635BE4" w:rsidRDefault="00635BE4" w:rsidP="00385511">
            <w:pPr>
              <w:pStyle w:val="TableText"/>
            </w:pPr>
            <w:r>
              <w:t>Obsolescence d'adresse statique sécurisé</w:t>
            </w:r>
          </w:p>
        </w:tc>
        <w:tc>
          <w:tcPr>
            <w:tcW w:w="5868" w:type="dxa"/>
          </w:tcPr>
          <w:p w14:paraId="23BD12C1" w14:textId="7A3A8987" w:rsidR="00635BE4" w:rsidRPr="00385511" w:rsidRDefault="00635BE4" w:rsidP="00385511">
            <w:pPr>
              <w:pStyle w:val="TableText"/>
              <w:rPr>
                <w:rStyle w:val="AnswerGray"/>
              </w:rPr>
            </w:pPr>
          </w:p>
        </w:tc>
      </w:tr>
      <w:tr w:rsidR="00635BE4" w14:paraId="5CB30122" w14:textId="77777777" w:rsidTr="00385511">
        <w:tc>
          <w:tcPr>
            <w:tcW w:w="3708" w:type="dxa"/>
          </w:tcPr>
          <w:p w14:paraId="3B59EEDD" w14:textId="0F5376A6" w:rsidR="00635BE4" w:rsidRDefault="00635BE4" w:rsidP="00385511">
            <w:pPr>
              <w:pStyle w:val="TableText"/>
            </w:pPr>
            <w:r>
              <w:t>Adresses MAC rémanentes</w:t>
            </w:r>
          </w:p>
        </w:tc>
        <w:tc>
          <w:tcPr>
            <w:tcW w:w="5868" w:type="dxa"/>
          </w:tcPr>
          <w:p w14:paraId="042D661C" w14:textId="32BB080A" w:rsidR="00635BE4" w:rsidRPr="00385511" w:rsidRDefault="00635BE4" w:rsidP="00385511">
            <w:pPr>
              <w:pStyle w:val="TableText"/>
              <w:rPr>
                <w:rStyle w:val="AnswerGray"/>
              </w:rPr>
            </w:pPr>
          </w:p>
        </w:tc>
      </w:tr>
    </w:tbl>
    <w:p w14:paraId="6F705B10" w14:textId="7E40469C" w:rsidR="00FC1FBA" w:rsidRDefault="00433B1E" w:rsidP="0013110C">
      <w:pPr>
        <w:pStyle w:val="SubStepAlpha"/>
      </w:pPr>
      <w:r>
        <w:t>Sur S1, activez la sécurité des ports sur F0/6 avec les paramètres suivants:</w:t>
      </w:r>
    </w:p>
    <w:p w14:paraId="02E1C5A9" w14:textId="13C6A66C" w:rsidR="00FC1FBA" w:rsidRDefault="00FC1FBA" w:rsidP="00385511">
      <w:pPr>
        <w:pStyle w:val="Bulletlevel2"/>
      </w:pPr>
      <w:r>
        <w:t xml:space="preserve">Nombre maximal d'entrées d'adresse : </w:t>
      </w:r>
      <w:r w:rsidRPr="00385511">
        <w:rPr>
          <w:b/>
        </w:rPr>
        <w:t>3</w:t>
      </w:r>
    </w:p>
    <w:p w14:paraId="16CB51C4" w14:textId="6300CBDF" w:rsidR="00FC1FBA" w:rsidRDefault="00FC1FBA" w:rsidP="00385511">
      <w:pPr>
        <w:pStyle w:val="Bulletlevel2"/>
      </w:pPr>
      <w:r>
        <w:t xml:space="preserve">Mode de violation : </w:t>
      </w:r>
      <w:r w:rsidRPr="00385511">
        <w:rPr>
          <w:b/>
        </w:rPr>
        <w:t>Restrict</w:t>
      </w:r>
    </w:p>
    <w:p w14:paraId="309A1FE0" w14:textId="4A686191" w:rsidR="00FC1FBA" w:rsidRDefault="00FC1FBA" w:rsidP="00385511">
      <w:pPr>
        <w:pStyle w:val="Bulletlevel2"/>
      </w:pPr>
      <w:r>
        <w:t xml:space="preserve">Temps d'obsolescence : </w:t>
      </w:r>
      <w:r w:rsidRPr="00385511">
        <w:rPr>
          <w:b/>
        </w:rPr>
        <w:t>60 min</w:t>
      </w:r>
    </w:p>
    <w:p w14:paraId="2173DC02" w14:textId="346BC159" w:rsidR="00FC1FBA" w:rsidRDefault="00FC1FBA" w:rsidP="00385511">
      <w:pPr>
        <w:pStyle w:val="Bulletlevel2"/>
      </w:pPr>
      <w:r>
        <w:t>Type d'obsolescence :</w:t>
      </w:r>
      <w:r w:rsidRPr="00385511">
        <w:rPr>
          <w:b/>
        </w:rPr>
        <w:t xml:space="preserve"> Inactivité</w:t>
      </w:r>
    </w:p>
    <w:p w14:paraId="4E5249A2" w14:textId="120D4F16" w:rsidR="00FC1FBA" w:rsidRDefault="0029356B" w:rsidP="0013110C">
      <w:pPr>
        <w:pStyle w:val="SubStepAlpha"/>
      </w:pPr>
      <w:r>
        <w:t>Vérifiez la sécurité de port sur S1 F0/6</w:t>
      </w:r>
    </w:p>
    <w:p w14:paraId="50202F4A" w14:textId="102C333A" w:rsidR="0029356B" w:rsidRDefault="0029356B" w:rsidP="00385511">
      <w:pPr>
        <w:pStyle w:val="CMD"/>
      </w:pPr>
      <w:r>
        <w:t xml:space="preserve">S1# </w:t>
      </w:r>
      <w:r w:rsidRPr="00385511">
        <w:rPr>
          <w:b/>
        </w:rPr>
        <w:t>show port-security interface f0/6</w:t>
      </w:r>
    </w:p>
    <w:p w14:paraId="7DC30F08" w14:textId="77777777" w:rsidR="0029356B" w:rsidRDefault="0029356B" w:rsidP="00385511">
      <w:pPr>
        <w:pStyle w:val="CMDOutput"/>
      </w:pPr>
      <w:r>
        <w:t>Port Security : Enabled</w:t>
      </w:r>
    </w:p>
    <w:p w14:paraId="3F24AE5A" w14:textId="77777777" w:rsidR="0029356B" w:rsidRDefault="0029356B" w:rsidP="00385511">
      <w:pPr>
        <w:pStyle w:val="CMDOutput"/>
      </w:pPr>
      <w:r>
        <w:t>Port Status : Secure-up</w:t>
      </w:r>
    </w:p>
    <w:p w14:paraId="7D4183B0" w14:textId="77777777" w:rsidR="0029356B" w:rsidRDefault="0029356B" w:rsidP="00385511">
      <w:pPr>
        <w:pStyle w:val="CMDOutput"/>
      </w:pPr>
      <w:r>
        <w:t>Violation Mode : Restrict</w:t>
      </w:r>
    </w:p>
    <w:p w14:paraId="556604B3" w14:textId="77777777" w:rsidR="0029356B" w:rsidRDefault="0029356B" w:rsidP="00385511">
      <w:pPr>
        <w:pStyle w:val="CMDOutput"/>
      </w:pPr>
      <w:r>
        <w:t>Aging Time : 60 mins</w:t>
      </w:r>
    </w:p>
    <w:p w14:paraId="45CF3A58" w14:textId="77777777" w:rsidR="0029356B" w:rsidRDefault="0029356B" w:rsidP="00385511">
      <w:pPr>
        <w:pStyle w:val="CMDOutput"/>
      </w:pPr>
      <w:r>
        <w:t>Aging Type : Inactivity</w:t>
      </w:r>
    </w:p>
    <w:p w14:paraId="39FE0A5A" w14:textId="77777777" w:rsidR="0029356B" w:rsidRDefault="0029356B" w:rsidP="00385511">
      <w:pPr>
        <w:pStyle w:val="CMDOutput"/>
      </w:pPr>
      <w:r>
        <w:t>SecureStatic Address Aging : Disabled</w:t>
      </w:r>
    </w:p>
    <w:p w14:paraId="61DFE401" w14:textId="77777777" w:rsidR="0029356B" w:rsidRDefault="0029356B" w:rsidP="00385511">
      <w:pPr>
        <w:pStyle w:val="CMDOutput"/>
      </w:pPr>
      <w:r>
        <w:t>Adresses MAC maximales (Maximum MAC Adresses) : 3</w:t>
      </w:r>
    </w:p>
    <w:p w14:paraId="653AD4E0" w14:textId="77777777" w:rsidR="0029356B" w:rsidRDefault="0029356B" w:rsidP="00385511">
      <w:pPr>
        <w:pStyle w:val="CMDOutput"/>
      </w:pPr>
      <w:r>
        <w:t>Total MAC Addresses : 1</w:t>
      </w:r>
    </w:p>
    <w:p w14:paraId="1D057F67" w14:textId="77777777" w:rsidR="0029356B" w:rsidRDefault="0029356B" w:rsidP="00385511">
      <w:pPr>
        <w:pStyle w:val="CMDOutput"/>
      </w:pPr>
      <w:r>
        <w:t>Configured MAC Addresses : 0</w:t>
      </w:r>
    </w:p>
    <w:p w14:paraId="76F546B7" w14:textId="77777777" w:rsidR="0029356B" w:rsidRDefault="0029356B" w:rsidP="00385511">
      <w:pPr>
        <w:pStyle w:val="CMDOutput"/>
      </w:pPr>
      <w:r>
        <w:t>Sticky MAC Addresses : 0</w:t>
      </w:r>
    </w:p>
    <w:p w14:paraId="3AA6D271" w14:textId="77777777" w:rsidR="0029356B" w:rsidRDefault="0029356B" w:rsidP="00385511">
      <w:pPr>
        <w:pStyle w:val="CMDOutput"/>
      </w:pPr>
      <w:r>
        <w:t>Last Source Address:Vlan : 0022.5646.3411:10</w:t>
      </w:r>
    </w:p>
    <w:p w14:paraId="1B683C06" w14:textId="5CB2E78A" w:rsidR="0029356B" w:rsidRDefault="0029356B" w:rsidP="00385511">
      <w:pPr>
        <w:pStyle w:val="CMDOutput"/>
      </w:pPr>
      <w:r>
        <w:t>Security Violation Count : 0</w:t>
      </w:r>
    </w:p>
    <w:p w14:paraId="28AC987F" w14:textId="77777777" w:rsidR="001A4C00" w:rsidRDefault="001A4C00" w:rsidP="001A4C00">
      <w:pPr>
        <w:pStyle w:val="CMDOutput"/>
      </w:pPr>
    </w:p>
    <w:p w14:paraId="09676240" w14:textId="00E9E96D" w:rsidR="001A4C00" w:rsidRDefault="001A4C00" w:rsidP="001A4C00">
      <w:pPr>
        <w:pStyle w:val="CMDOutput"/>
      </w:pPr>
      <w:r>
        <w:lastRenderedPageBreak/>
        <w:t xml:space="preserve">S1# </w:t>
      </w:r>
      <w:r w:rsidRPr="00385511">
        <w:rPr>
          <w:b/>
        </w:rPr>
        <w:t>show port-security address</w:t>
      </w:r>
    </w:p>
    <w:p w14:paraId="5E30F236" w14:textId="77777777" w:rsidR="001A4C00" w:rsidRDefault="001A4C00" w:rsidP="001A4C00">
      <w:pPr>
        <w:pStyle w:val="CMDOutput"/>
      </w:pPr>
      <w:r>
        <w:t xml:space="preserve">               Secure Mac Address Table</w:t>
      </w:r>
    </w:p>
    <w:p w14:paraId="16C8EDF7" w14:textId="77777777" w:rsidR="001A4C00" w:rsidRDefault="001A4C00" w:rsidP="001A4C00">
      <w:pPr>
        <w:pStyle w:val="CMDOutput"/>
      </w:pPr>
      <w:r>
        <w:t>-----------------------------------------------------------------------------</w:t>
      </w:r>
    </w:p>
    <w:p w14:paraId="355DE93C" w14:textId="77777777" w:rsidR="001A4C00" w:rsidRDefault="001A4C00" w:rsidP="001A4C00">
      <w:pPr>
        <w:pStyle w:val="CMDOutput"/>
      </w:pPr>
      <w:r>
        <w:t>Vlan Mac Address Type Ports Remaining Age</w:t>
      </w:r>
    </w:p>
    <w:p w14:paraId="6EC967BA" w14:textId="77777777" w:rsidR="001A4C00" w:rsidRDefault="001A4C00" w:rsidP="001A4C00">
      <w:pPr>
        <w:pStyle w:val="CMDOutput"/>
      </w:pPr>
      <w:r>
        <w:t xml:space="preserve">                                                                   (mins)</w:t>
      </w:r>
    </w:p>
    <w:p w14:paraId="3F9D4EF8" w14:textId="77777777" w:rsidR="001A4C00" w:rsidRDefault="001A4C00" w:rsidP="001A4C00">
      <w:pPr>
        <w:pStyle w:val="CMDOutput"/>
      </w:pPr>
      <w:r>
        <w:t>---- ----------- ---- ----- -------------</w:t>
      </w:r>
    </w:p>
    <w:p w14:paraId="10EB5870" w14:textId="77777777" w:rsidR="001A4C00" w:rsidRDefault="001A4C00" w:rsidP="001A4C00">
      <w:pPr>
        <w:pStyle w:val="CMDOutput"/>
      </w:pPr>
      <w:r>
        <w:t xml:space="preserve">  10 0022.5646.3411 SecureDynamic Fa0/6 60 (I)</w:t>
      </w:r>
    </w:p>
    <w:p w14:paraId="2FAC7A15" w14:textId="77777777" w:rsidR="001A4C00" w:rsidRDefault="001A4C00" w:rsidP="001A4C00">
      <w:pPr>
        <w:pStyle w:val="CMDOutput"/>
      </w:pPr>
      <w:r>
        <w:t>-----------------------------------------------------------------------------</w:t>
      </w:r>
    </w:p>
    <w:p w14:paraId="06D456B7" w14:textId="77777777" w:rsidR="001A4C00" w:rsidRDefault="001A4C00" w:rsidP="001A4C00">
      <w:pPr>
        <w:pStyle w:val="CMDOutput"/>
      </w:pPr>
      <w:r>
        <w:t>Total Addresses in System (excluding one mac per port) : 0</w:t>
      </w:r>
    </w:p>
    <w:p w14:paraId="5669828E" w14:textId="1B0F7137" w:rsidR="001A4C00" w:rsidRDefault="001A4C00" w:rsidP="00385511">
      <w:pPr>
        <w:pStyle w:val="CMDOutput"/>
      </w:pPr>
      <w:r>
        <w:t>Max Addresses limit in System (excluding one mac per port) : 8192</w:t>
      </w:r>
    </w:p>
    <w:p w14:paraId="3EC5DFBA" w14:textId="2ACFF35A" w:rsidR="00256861" w:rsidRDefault="00256861" w:rsidP="0013110C">
      <w:pPr>
        <w:pStyle w:val="SubStepAlpha"/>
      </w:pPr>
      <w:r>
        <w:t>Activez la sécurité des ports pour F0/18 sur S2. Configurez le port pour ajouter automatiquement les adresses MAC apprissent sur le port à la configuration courante.</w:t>
      </w:r>
    </w:p>
    <w:p w14:paraId="3277327F" w14:textId="48064C7A" w:rsidR="00FC1FBA" w:rsidRDefault="00256861" w:rsidP="0013110C">
      <w:pPr>
        <w:pStyle w:val="SubStepAlpha"/>
      </w:pPr>
      <w:r>
        <w:t>Configurez les paramèt</w:t>
      </w:r>
      <w:r w:rsidR="0026370A">
        <w:t>res de sécurité de port suivant</w:t>
      </w:r>
      <w:r>
        <w:t xml:space="preserve"> sur S2 F/18:</w:t>
      </w:r>
    </w:p>
    <w:p w14:paraId="1F59BE4D" w14:textId="1AFF657C" w:rsidR="00DA26EC" w:rsidRDefault="00DA26EC" w:rsidP="00DA26EC">
      <w:pPr>
        <w:pStyle w:val="Bulletlevel2"/>
      </w:pPr>
      <w:r>
        <w:t xml:space="preserve">Nombre maximal d'entrées d'adresse: </w:t>
      </w:r>
      <w:r>
        <w:rPr>
          <w:b/>
        </w:rPr>
        <w:t>2</w:t>
      </w:r>
    </w:p>
    <w:p w14:paraId="50E65A87" w14:textId="6534A2B9" w:rsidR="00DA26EC" w:rsidRDefault="00DA26EC" w:rsidP="00DA26EC">
      <w:pPr>
        <w:pStyle w:val="Bulletlevel2"/>
      </w:pPr>
      <w:r>
        <w:t xml:space="preserve">Mode de Violation : </w:t>
      </w:r>
      <w:r>
        <w:rPr>
          <w:b/>
        </w:rPr>
        <w:t>Protect</w:t>
      </w:r>
    </w:p>
    <w:p w14:paraId="5C962EB6" w14:textId="4C9441F5" w:rsidR="00DA26EC" w:rsidRPr="00385511" w:rsidRDefault="00DA26EC" w:rsidP="00385511">
      <w:pPr>
        <w:pStyle w:val="Bulletlevel2"/>
      </w:pPr>
      <w:r>
        <w:t xml:space="preserve">Temps d'obsolescence : </w:t>
      </w:r>
      <w:r w:rsidRPr="004663E5">
        <w:rPr>
          <w:b/>
        </w:rPr>
        <w:t>60 min</w:t>
      </w:r>
    </w:p>
    <w:p w14:paraId="307A8A55" w14:textId="757FEC2F" w:rsidR="00423968" w:rsidRDefault="00423968" w:rsidP="00423968">
      <w:pPr>
        <w:pStyle w:val="SubStepAlpha"/>
      </w:pPr>
      <w:r>
        <w:t>Vérifiez la sécurité de port sur S2 F0/18</w:t>
      </w:r>
    </w:p>
    <w:p w14:paraId="400C7922" w14:textId="4861ED92" w:rsidR="00423968" w:rsidRDefault="00423968" w:rsidP="00385511">
      <w:pPr>
        <w:pStyle w:val="CMD"/>
      </w:pPr>
      <w:r>
        <w:t xml:space="preserve">S2# </w:t>
      </w:r>
      <w:r w:rsidRPr="00385511">
        <w:rPr>
          <w:b/>
        </w:rPr>
        <w:t>show port-security interface f0/18</w:t>
      </w:r>
    </w:p>
    <w:p w14:paraId="398FD56F" w14:textId="77777777" w:rsidR="00423968" w:rsidRDefault="00423968" w:rsidP="00385511">
      <w:pPr>
        <w:pStyle w:val="CMDOutput"/>
      </w:pPr>
      <w:r>
        <w:t>Port Security : Enabled</w:t>
      </w:r>
    </w:p>
    <w:p w14:paraId="5DFBD31F" w14:textId="77777777" w:rsidR="00423968" w:rsidRDefault="00423968" w:rsidP="00385511">
      <w:pPr>
        <w:pStyle w:val="CMDOutput"/>
      </w:pPr>
      <w:r>
        <w:t>Port Status : Secure-up</w:t>
      </w:r>
    </w:p>
    <w:p w14:paraId="20DF3743" w14:textId="77777777" w:rsidR="00423968" w:rsidRDefault="00423968" w:rsidP="00385511">
      <w:pPr>
        <w:pStyle w:val="CMDOutput"/>
      </w:pPr>
      <w:r>
        <w:t>Violation Mode : Protect</w:t>
      </w:r>
    </w:p>
    <w:p w14:paraId="2E57C781" w14:textId="77777777" w:rsidR="00423968" w:rsidRDefault="00423968" w:rsidP="00385511">
      <w:pPr>
        <w:pStyle w:val="CMDOutput"/>
      </w:pPr>
      <w:r>
        <w:t>Aging Time : 60 mins</w:t>
      </w:r>
    </w:p>
    <w:p w14:paraId="788D623F" w14:textId="77777777" w:rsidR="00423968" w:rsidRDefault="00423968" w:rsidP="00385511">
      <w:pPr>
        <w:pStyle w:val="CMDOutput"/>
      </w:pPr>
      <w:r>
        <w:t>Aging Type : Absolute</w:t>
      </w:r>
    </w:p>
    <w:p w14:paraId="62FF088A" w14:textId="77777777" w:rsidR="00423968" w:rsidRDefault="00423968" w:rsidP="00385511">
      <w:pPr>
        <w:pStyle w:val="CMDOutput"/>
      </w:pPr>
      <w:r>
        <w:t>SecureStatic Address Aging : Disabled</w:t>
      </w:r>
    </w:p>
    <w:p w14:paraId="6CF7877F" w14:textId="77777777" w:rsidR="00423968" w:rsidRDefault="00423968" w:rsidP="00385511">
      <w:pPr>
        <w:pStyle w:val="CMDOutput"/>
      </w:pPr>
      <w:r>
        <w:t>Adresses MAC maximales (Maximum MAC Adresses) : 2</w:t>
      </w:r>
    </w:p>
    <w:p w14:paraId="6F160C85" w14:textId="77777777" w:rsidR="00423968" w:rsidRDefault="00423968" w:rsidP="00385511">
      <w:pPr>
        <w:pStyle w:val="CMDOutput"/>
      </w:pPr>
      <w:r>
        <w:t>Total MAC Addresses : 1</w:t>
      </w:r>
    </w:p>
    <w:p w14:paraId="3BEB2E0C" w14:textId="77777777" w:rsidR="00423968" w:rsidRDefault="00423968" w:rsidP="00385511">
      <w:pPr>
        <w:pStyle w:val="CMDOutput"/>
      </w:pPr>
      <w:r>
        <w:t>Configured MAC Addresses : 0</w:t>
      </w:r>
    </w:p>
    <w:p w14:paraId="48525335" w14:textId="77777777" w:rsidR="00423968" w:rsidRDefault="00423968" w:rsidP="00385511">
      <w:pPr>
        <w:pStyle w:val="CMDOutput"/>
      </w:pPr>
      <w:r>
        <w:t>Sticky MAC Addresses : 0</w:t>
      </w:r>
    </w:p>
    <w:p w14:paraId="194EF1B9" w14:textId="77777777" w:rsidR="00423968" w:rsidRDefault="00423968" w:rsidP="00385511">
      <w:pPr>
        <w:pStyle w:val="CMDOutput"/>
      </w:pPr>
      <w:r>
        <w:t>Last Source Address:Vlan : 0022.5646.3413:10</w:t>
      </w:r>
    </w:p>
    <w:p w14:paraId="4AF8C84A" w14:textId="049BF50B" w:rsidR="00857962" w:rsidRDefault="00423968" w:rsidP="00385511">
      <w:pPr>
        <w:pStyle w:val="CMDOutput"/>
      </w:pPr>
      <w:r>
        <w:t>Security Violation Count : 0</w:t>
      </w:r>
    </w:p>
    <w:p w14:paraId="2AFB5978" w14:textId="77777777" w:rsidR="005D429D" w:rsidRDefault="005D429D" w:rsidP="00385511">
      <w:pPr>
        <w:pStyle w:val="CMD"/>
        <w:rPr>
          <w:b/>
        </w:rPr>
      </w:pPr>
    </w:p>
    <w:p w14:paraId="5D41DEC9" w14:textId="78D829F4" w:rsidR="004C6794" w:rsidRPr="004C6794" w:rsidRDefault="004C6794" w:rsidP="00385511">
      <w:pPr>
        <w:pStyle w:val="CMD"/>
      </w:pPr>
      <w:r>
        <w:t>S2#</w:t>
      </w:r>
      <w:r w:rsidRPr="00385511">
        <w:rPr>
          <w:b/>
        </w:rPr>
        <w:t xml:space="preserve"> show port-security address</w:t>
      </w:r>
    </w:p>
    <w:p w14:paraId="5F090EC6" w14:textId="77777777" w:rsidR="00D94DED" w:rsidRPr="005D429D" w:rsidRDefault="00D94DED" w:rsidP="00385511">
      <w:pPr>
        <w:pStyle w:val="CMDOutput"/>
      </w:pPr>
      <w:r>
        <w:t xml:space="preserve">               Secure Mac Address Table</w:t>
      </w:r>
    </w:p>
    <w:p w14:paraId="7988AFFF" w14:textId="77777777" w:rsidR="00D94DED" w:rsidRPr="00503D0D" w:rsidRDefault="00D94DED" w:rsidP="00385511">
      <w:pPr>
        <w:pStyle w:val="CMDOutput"/>
      </w:pPr>
      <w:r>
        <w:t>-----------------------------------------------------------------------------</w:t>
      </w:r>
    </w:p>
    <w:p w14:paraId="0BD4C353" w14:textId="77777777" w:rsidR="00D94DED" w:rsidRPr="00385511" w:rsidRDefault="00D94DED" w:rsidP="00385511">
      <w:pPr>
        <w:pStyle w:val="CMDOutput"/>
      </w:pPr>
      <w:r>
        <w:t>Vlan Mac Address Type Ports Remaining Age</w:t>
      </w:r>
    </w:p>
    <w:p w14:paraId="7C55FA06" w14:textId="77777777" w:rsidR="00D94DED" w:rsidRPr="00385511" w:rsidRDefault="00D94DED" w:rsidP="00385511">
      <w:pPr>
        <w:pStyle w:val="CMDOutput"/>
      </w:pPr>
      <w:r>
        <w:t xml:space="preserve">                                                                   (mins)</w:t>
      </w:r>
    </w:p>
    <w:p w14:paraId="0965C533" w14:textId="77777777" w:rsidR="00D94DED" w:rsidRPr="00385511" w:rsidRDefault="00D94DED" w:rsidP="00385511">
      <w:pPr>
        <w:pStyle w:val="CMDOutput"/>
      </w:pPr>
      <w:r>
        <w:t>---- ----------- ---- ----- -------------</w:t>
      </w:r>
    </w:p>
    <w:p w14:paraId="204AE350" w14:textId="65AA8FA0" w:rsidR="00D94DED" w:rsidRPr="00503D0D" w:rsidRDefault="005D429D" w:rsidP="00385511">
      <w:pPr>
        <w:pStyle w:val="CMDOutput"/>
      </w:pPr>
      <w:r>
        <w:t xml:space="preserve">  10 0022.5646.3413 SecureSticky Fa0/18 -</w:t>
      </w:r>
    </w:p>
    <w:p w14:paraId="73FF26DC" w14:textId="77777777" w:rsidR="00D94DED" w:rsidRPr="00385511" w:rsidRDefault="00D94DED" w:rsidP="00385511">
      <w:pPr>
        <w:pStyle w:val="CMDOutput"/>
      </w:pPr>
      <w:r>
        <w:t>-----------------------------------------------------------------------------</w:t>
      </w:r>
    </w:p>
    <w:p w14:paraId="1E82CBF9" w14:textId="77777777" w:rsidR="00D94DED" w:rsidRPr="00385511" w:rsidRDefault="00D94DED" w:rsidP="00385511">
      <w:pPr>
        <w:pStyle w:val="CMDOutput"/>
      </w:pPr>
      <w:r>
        <w:t>Total Addresses in System (excluding one mac per port) : 0</w:t>
      </w:r>
    </w:p>
    <w:p w14:paraId="2CEA6B89" w14:textId="78639023" w:rsidR="004C6794" w:rsidRPr="00385511" w:rsidRDefault="00D94DED" w:rsidP="00385511">
      <w:pPr>
        <w:pStyle w:val="CMDOutput"/>
      </w:pPr>
      <w:r>
        <w:t>Max Addresses limit in System (excluding one mac per port) : 8192</w:t>
      </w:r>
    </w:p>
    <w:p w14:paraId="1372A0F6" w14:textId="1B44AFDC" w:rsidR="009132D4" w:rsidRDefault="009132D4" w:rsidP="00385511">
      <w:pPr>
        <w:pStyle w:val="Heading3"/>
      </w:pPr>
      <w:r>
        <w:t>Mettre en œuvre la sécurité d'espionnage DHCP.</w:t>
      </w:r>
    </w:p>
    <w:p w14:paraId="4A871F14" w14:textId="503F2FB5" w:rsidR="00776126" w:rsidRDefault="00786DB0" w:rsidP="005F055B">
      <w:pPr>
        <w:pStyle w:val="SubStepAlpha"/>
      </w:pPr>
      <w:r>
        <w:t>Sur S2, activez et configurez l'espionnage  DHCP sur le VLAN 10.</w:t>
      </w:r>
    </w:p>
    <w:p w14:paraId="056D165A" w14:textId="7A1D4C57" w:rsidR="00776126" w:rsidRDefault="0026370A" w:rsidP="005F055B">
      <w:pPr>
        <w:pStyle w:val="SubStepAlpha"/>
      </w:pPr>
      <w:r>
        <w:t>Configurez le port</w:t>
      </w:r>
      <w:r w:rsidR="00301F7A">
        <w:t xml:space="preserve"> </w:t>
      </w:r>
      <w:proofErr w:type="spellStart"/>
      <w:r w:rsidR="00301F7A">
        <w:t>trunc</w:t>
      </w:r>
      <w:proofErr w:type="spellEnd"/>
      <w:r w:rsidR="00301F7A">
        <w:t xml:space="preserve"> sur S2 comme un port approuvé.</w:t>
      </w:r>
    </w:p>
    <w:p w14:paraId="489A9F62" w14:textId="0823A0B6" w:rsidR="00A25885" w:rsidRDefault="00A25885" w:rsidP="00A25885">
      <w:pPr>
        <w:pStyle w:val="SubStepAlpha"/>
      </w:pPr>
      <w:r>
        <w:t>Limitez les ports non approuvés, F18 sur S2 à cinq paquets DHCP par seconde.</w:t>
      </w:r>
    </w:p>
    <w:p w14:paraId="2F95B5B7" w14:textId="614B8276" w:rsidR="00786DB0" w:rsidRDefault="00EA3E9C" w:rsidP="005F055B">
      <w:pPr>
        <w:pStyle w:val="SubStepAlpha"/>
      </w:pPr>
      <w:r>
        <w:lastRenderedPageBreak/>
        <w:t>Vérifiez l'espionnage DHCP sur S2.</w:t>
      </w:r>
    </w:p>
    <w:p w14:paraId="1D68F7BD" w14:textId="3681B7E5" w:rsidR="00FF784F" w:rsidRPr="00FF784F" w:rsidRDefault="00FF784F" w:rsidP="00385511">
      <w:pPr>
        <w:pStyle w:val="CMD"/>
      </w:pPr>
      <w:r>
        <w:t>S2#</w:t>
      </w:r>
      <w:r>
        <w:rPr>
          <w:b/>
        </w:rPr>
        <w:t xml:space="preserve"> show ip dhcp snooping</w:t>
      </w:r>
      <w:r>
        <w:t xml:space="preserve"> </w:t>
      </w:r>
    </w:p>
    <w:p w14:paraId="5EF4C15C" w14:textId="77777777" w:rsidR="00FF784F" w:rsidRDefault="00FF784F" w:rsidP="00385511">
      <w:pPr>
        <w:pStyle w:val="CMDOutput"/>
      </w:pPr>
      <w:r>
        <w:t>Switch DHCP snooping is enabled</w:t>
      </w:r>
    </w:p>
    <w:p w14:paraId="6EAACCFF" w14:textId="77777777" w:rsidR="00FF784F" w:rsidRPr="00556A36" w:rsidRDefault="00FF784F" w:rsidP="00385511">
      <w:pPr>
        <w:pStyle w:val="CMDOutput"/>
        <w:rPr>
          <w:highlight w:val="yellow"/>
        </w:rPr>
      </w:pPr>
      <w:r>
        <w:rPr>
          <w:highlight w:val="yellow"/>
        </w:rPr>
        <w:t>DHCP snooping is configured on following VLANs:</w:t>
      </w:r>
    </w:p>
    <w:p w14:paraId="29874607" w14:textId="77777777" w:rsidR="00FF784F" w:rsidRPr="00556A36" w:rsidRDefault="00FF784F" w:rsidP="00385511">
      <w:pPr>
        <w:pStyle w:val="CMDOutput"/>
        <w:rPr>
          <w:highlight w:val="yellow"/>
        </w:rPr>
      </w:pPr>
      <w:r>
        <w:rPr>
          <w:highlight w:val="yellow"/>
        </w:rPr>
        <w:t>10</w:t>
      </w:r>
    </w:p>
    <w:p w14:paraId="459649E4" w14:textId="77777777" w:rsidR="00FF784F" w:rsidRPr="00556A36" w:rsidRDefault="00FF784F" w:rsidP="00385511">
      <w:pPr>
        <w:pStyle w:val="CMDOutput"/>
        <w:rPr>
          <w:highlight w:val="yellow"/>
        </w:rPr>
      </w:pPr>
      <w:r>
        <w:rPr>
          <w:highlight w:val="yellow"/>
        </w:rPr>
        <w:t>DHCP snooping is operational on following VLANs:</w:t>
      </w:r>
    </w:p>
    <w:p w14:paraId="319D9761" w14:textId="77777777" w:rsidR="00FF784F" w:rsidRDefault="00FF784F" w:rsidP="00385511">
      <w:pPr>
        <w:pStyle w:val="CMDOutput"/>
      </w:pPr>
      <w:r>
        <w:rPr>
          <w:highlight w:val="yellow"/>
        </w:rPr>
        <w:t>10</w:t>
      </w:r>
    </w:p>
    <w:p w14:paraId="05C53F21" w14:textId="77777777" w:rsidR="00FF784F" w:rsidRDefault="00FF784F" w:rsidP="00385511">
      <w:pPr>
        <w:pStyle w:val="CMDOutput"/>
      </w:pPr>
      <w:r>
        <w:t>DHCP snooping is configured on the following L3 Interfaces:</w:t>
      </w:r>
    </w:p>
    <w:p w14:paraId="7B139520" w14:textId="77777777" w:rsidR="00FF784F" w:rsidRDefault="00FF784F" w:rsidP="00385511">
      <w:pPr>
        <w:pStyle w:val="CMDOutput"/>
      </w:pPr>
      <w:r>
        <w:t>Insertion of option 82 is enabled</w:t>
      </w:r>
    </w:p>
    <w:p w14:paraId="394CD90C" w14:textId="77777777" w:rsidR="00FF784F" w:rsidRDefault="00FF784F" w:rsidP="00385511">
      <w:pPr>
        <w:pStyle w:val="CMDOutput"/>
      </w:pPr>
      <w:r>
        <w:t xml:space="preserve">   circuit-id default format: vlan-mod-port</w:t>
      </w:r>
    </w:p>
    <w:p w14:paraId="542F74E7" w14:textId="20111BA6" w:rsidR="00FF784F" w:rsidRDefault="00FF784F" w:rsidP="00385511">
      <w:pPr>
        <w:pStyle w:val="CMDOutput"/>
      </w:pPr>
      <w:r>
        <w:t xml:space="preserve">   remote-id: 0cd9.96d2.3f80 (MAC)</w:t>
      </w:r>
    </w:p>
    <w:p w14:paraId="3BA4B010" w14:textId="77777777" w:rsidR="00FF784F" w:rsidRDefault="00FF784F" w:rsidP="00385511">
      <w:pPr>
        <w:pStyle w:val="CMDOutput"/>
      </w:pPr>
      <w:r>
        <w:t>Option 82 on untrusted port is not allowed</w:t>
      </w:r>
    </w:p>
    <w:p w14:paraId="3803301A" w14:textId="77777777" w:rsidR="00FF784F" w:rsidRDefault="00FF784F" w:rsidP="00385511">
      <w:pPr>
        <w:pStyle w:val="CMDOutput"/>
      </w:pPr>
      <w:r>
        <w:t>Verification of hwaddr field is enabled</w:t>
      </w:r>
    </w:p>
    <w:p w14:paraId="6D592A90" w14:textId="77777777" w:rsidR="00FF784F" w:rsidRDefault="00FF784F" w:rsidP="00385511">
      <w:pPr>
        <w:pStyle w:val="CMDOutput"/>
      </w:pPr>
      <w:r>
        <w:t>Verification of giaddr field is enabled</w:t>
      </w:r>
    </w:p>
    <w:p w14:paraId="10C2BD58" w14:textId="77777777" w:rsidR="00FF784F" w:rsidRDefault="00FF784F" w:rsidP="00385511">
      <w:pPr>
        <w:pStyle w:val="CMDOutput"/>
      </w:pPr>
      <w:r>
        <w:t>DHCP snooping trust/rate is configured on the following Interfaces:</w:t>
      </w:r>
    </w:p>
    <w:p w14:paraId="19E68328" w14:textId="77777777" w:rsidR="00FF784F" w:rsidRDefault="00FF784F" w:rsidP="00385511">
      <w:pPr>
        <w:pStyle w:val="CMDOutput"/>
      </w:pPr>
    </w:p>
    <w:p w14:paraId="3B42531F" w14:textId="0413A9E0" w:rsidR="00FF784F" w:rsidRPr="005D429D" w:rsidRDefault="00FF784F" w:rsidP="00385511">
      <w:pPr>
        <w:pStyle w:val="CMDOutput"/>
      </w:pPr>
      <w:r>
        <w:t>Interface Trusted Allow option Rate limit (pps)</w:t>
      </w:r>
    </w:p>
    <w:p w14:paraId="7A7BB1F0" w14:textId="34C67560" w:rsidR="00FF784F" w:rsidRPr="00503D0D" w:rsidRDefault="00FF784F" w:rsidP="00385511">
      <w:pPr>
        <w:pStyle w:val="CMDOutput"/>
      </w:pPr>
      <w:r>
        <w:t>----------------------- ------- ------------ ----------------</w:t>
      </w:r>
    </w:p>
    <w:p w14:paraId="766630AE" w14:textId="3C91AFB4" w:rsidR="00FF784F" w:rsidRPr="00385511" w:rsidRDefault="00FF784F" w:rsidP="00385511">
      <w:pPr>
        <w:pStyle w:val="CMDOutput"/>
      </w:pPr>
      <w:r>
        <w:rPr>
          <w:highlight w:val="yellow"/>
        </w:rPr>
        <w:t>FastEthernet0/1 yes yes unlimited</w:t>
      </w:r>
    </w:p>
    <w:p w14:paraId="49668403" w14:textId="77777777" w:rsidR="00FF784F" w:rsidRPr="00385511" w:rsidRDefault="00FF784F" w:rsidP="00385511">
      <w:pPr>
        <w:pStyle w:val="CMDOutput"/>
      </w:pPr>
      <w:r>
        <w:t xml:space="preserve">  Custom circuit-ids:</w:t>
      </w:r>
    </w:p>
    <w:p w14:paraId="7CE34A37" w14:textId="3C0E5F56" w:rsidR="00FF784F" w:rsidRPr="00385511" w:rsidRDefault="00FF784F" w:rsidP="00385511">
      <w:pPr>
        <w:pStyle w:val="CMDOutput"/>
      </w:pPr>
      <w:r>
        <w:rPr>
          <w:highlight w:val="yellow"/>
        </w:rPr>
        <w:t>FastEthernet0/18 no no 5</w:t>
      </w:r>
    </w:p>
    <w:p w14:paraId="36A32C19" w14:textId="58013826" w:rsidR="00786DB0" w:rsidRPr="00385511" w:rsidRDefault="00FF784F" w:rsidP="00385511">
      <w:pPr>
        <w:pStyle w:val="CMDOutput"/>
      </w:pPr>
      <w:r>
        <w:t xml:space="preserve">  Custom circuit-ids:</w:t>
      </w:r>
    </w:p>
    <w:p w14:paraId="60B8894A" w14:textId="631D0A5C" w:rsidR="00571227" w:rsidRDefault="00AB45A3" w:rsidP="005F055B">
      <w:pPr>
        <w:pStyle w:val="SubStepAlpha"/>
      </w:pPr>
      <w:r>
        <w:t>À partir de l'invite de commande sur PC-B, libérez puis renouvelez l'adresse IP.</w:t>
      </w:r>
    </w:p>
    <w:p w14:paraId="6C2354D8" w14:textId="1DE7ECE4" w:rsidR="00B11561" w:rsidRDefault="00B11561" w:rsidP="00385511">
      <w:pPr>
        <w:pStyle w:val="CMD"/>
      </w:pPr>
      <w:r>
        <w:t xml:space="preserve">C:\Users\Student&gt; </w:t>
      </w:r>
      <w:r w:rsidRPr="00385511">
        <w:rPr>
          <w:b/>
        </w:rPr>
        <w:t>ipconfig /release</w:t>
      </w:r>
    </w:p>
    <w:p w14:paraId="6577AFCE" w14:textId="15BBAB23" w:rsidR="00B11561" w:rsidRDefault="00B11561" w:rsidP="00385511">
      <w:pPr>
        <w:pStyle w:val="CMD"/>
      </w:pPr>
      <w:r>
        <w:t xml:space="preserve">C:\Users\Student&gt; </w:t>
      </w:r>
      <w:r w:rsidRPr="00385511">
        <w:rPr>
          <w:b/>
        </w:rPr>
        <w:t>ipconfig /renew</w:t>
      </w:r>
    </w:p>
    <w:p w14:paraId="7C313889" w14:textId="7E4A1BEA" w:rsidR="00AB45A3" w:rsidRDefault="00571227" w:rsidP="005F055B">
      <w:pPr>
        <w:pStyle w:val="SubStepAlpha"/>
      </w:pPr>
      <w:r>
        <w:t xml:space="preserve">Vérifiez la liaison de l'espionnage DHCP en utilisant la commande </w:t>
      </w:r>
      <w:r>
        <w:rPr>
          <w:b/>
        </w:rPr>
        <w:t>show ip dhcp snooping binding</w:t>
      </w:r>
      <w:r>
        <w:t xml:space="preserve"> .</w:t>
      </w:r>
    </w:p>
    <w:p w14:paraId="0752E226" w14:textId="33C45574" w:rsidR="00F83FEB" w:rsidRPr="00F83FEB" w:rsidRDefault="00F83FEB" w:rsidP="00385511">
      <w:pPr>
        <w:pStyle w:val="CMD"/>
      </w:pPr>
      <w:r>
        <w:t>S2#</w:t>
      </w:r>
      <w:r>
        <w:rPr>
          <w:b/>
        </w:rPr>
        <w:t xml:space="preserve"> show ip dhcp snooping</w:t>
      </w:r>
    </w:p>
    <w:p w14:paraId="287960B8" w14:textId="77777777" w:rsidR="00A2403F" w:rsidRDefault="00A2403F" w:rsidP="00385511">
      <w:pPr>
        <w:pStyle w:val="CMDOutput"/>
      </w:pPr>
      <w:proofErr w:type="spellStart"/>
      <w:r w:rsidRPr="00A2403F">
        <w:t>MacAddress</w:t>
      </w:r>
      <w:proofErr w:type="spellEnd"/>
      <w:r w:rsidRPr="00A2403F">
        <w:t xml:space="preserve"> </w:t>
      </w:r>
      <w:proofErr w:type="spellStart"/>
      <w:r w:rsidRPr="00A2403F">
        <w:t>IpAddress</w:t>
      </w:r>
      <w:proofErr w:type="spellEnd"/>
      <w:r w:rsidRPr="00A2403F">
        <w:t xml:space="preserve"> </w:t>
      </w:r>
      <w:proofErr w:type="spellStart"/>
      <w:proofErr w:type="gramStart"/>
      <w:r w:rsidRPr="00A2403F">
        <w:t>Lease</w:t>
      </w:r>
      <w:proofErr w:type="spellEnd"/>
      <w:r w:rsidRPr="00A2403F">
        <w:t>(</w:t>
      </w:r>
      <w:proofErr w:type="gramEnd"/>
      <w:r w:rsidRPr="00A2403F">
        <w:t>sec) Type VLAN Interface</w:t>
      </w:r>
    </w:p>
    <w:p w14:paraId="3B023B35" w14:textId="53804D82" w:rsidR="00F83FEB" w:rsidRPr="00F83FEB" w:rsidRDefault="00F83FEB" w:rsidP="00385511">
      <w:pPr>
        <w:pStyle w:val="CMDOutput"/>
      </w:pPr>
      <w:r>
        <w:t>------------------ --------------- ---------- ------------- ---- --------------------</w:t>
      </w:r>
    </w:p>
    <w:p w14:paraId="5FA63958" w14:textId="1180A987" w:rsidR="00F83FEB" w:rsidRPr="00F83FEB" w:rsidRDefault="00F83FEB" w:rsidP="00385511">
      <w:pPr>
        <w:pStyle w:val="CMDOutput"/>
      </w:pPr>
      <w:r>
        <w:t xml:space="preserve">00:50:56:90:D0:8E 192.168.10.11 86213 </w:t>
      </w:r>
      <w:r>
        <w:rPr>
          <w:highlight w:val="yellow"/>
        </w:rPr>
        <w:t>dhcp-snooping 10 FastEthernet0/18</w:t>
      </w:r>
    </w:p>
    <w:p w14:paraId="06F2BDB0" w14:textId="3A08C2A3" w:rsidR="00AB45A3" w:rsidRDefault="00F83FEB" w:rsidP="00385511">
      <w:pPr>
        <w:pStyle w:val="CMDOutput"/>
      </w:pPr>
      <w:r>
        <w:rPr>
          <w:highlight w:val="yellow"/>
        </w:rPr>
        <w:t>Total number of bindings: 1</w:t>
      </w:r>
    </w:p>
    <w:p w14:paraId="729BFC0A" w14:textId="0FF4589E" w:rsidR="006948EF" w:rsidRDefault="006948EF" w:rsidP="00385511">
      <w:pPr>
        <w:pStyle w:val="Heading3"/>
      </w:pPr>
      <w:r>
        <w:t>Mettre en œuvre PortFast et la protection BPDU</w:t>
      </w:r>
    </w:p>
    <w:p w14:paraId="27574550" w14:textId="079DC1BE" w:rsidR="006C1651" w:rsidRDefault="006C1651" w:rsidP="005F055B">
      <w:pPr>
        <w:pStyle w:val="SubStepAlpha"/>
      </w:pPr>
      <w:r>
        <w:t>Config</w:t>
      </w:r>
      <w:r w:rsidR="0026370A">
        <w:t>urez PortFast sur tous les port</w:t>
      </w:r>
      <w:r>
        <w:t>s d’accès qui sont utilisés sur les deux commutateures.</w:t>
      </w:r>
    </w:p>
    <w:p w14:paraId="6520FA9A" w14:textId="3D61DD86" w:rsidR="00616031" w:rsidRDefault="00BA1A4E" w:rsidP="005F055B">
      <w:pPr>
        <w:pStyle w:val="SubStepAlpha"/>
      </w:pPr>
      <w:r>
        <w:t>Activez la protection BPDU sur les ports d'accès S1 et S2 VLAN 10 connectés aux PC-A et PC-B.</w:t>
      </w:r>
    </w:p>
    <w:p w14:paraId="4B19431B" w14:textId="44457298" w:rsidR="00BA1A4E" w:rsidRDefault="00BA1A4E" w:rsidP="005F055B">
      <w:pPr>
        <w:pStyle w:val="SubStepAlpha"/>
      </w:pPr>
      <w:r>
        <w:t>Vérifiez que la protection BPDU et PortFast sont activés sur les ports appropriés.</w:t>
      </w:r>
    </w:p>
    <w:p w14:paraId="3D3AC03C" w14:textId="6E7C3C50" w:rsidR="00C629C5" w:rsidRPr="006948EF" w:rsidRDefault="00C629C5" w:rsidP="00385511">
      <w:pPr>
        <w:pStyle w:val="CMD"/>
      </w:pPr>
      <w:r>
        <w:t>S1#</w:t>
      </w:r>
      <w:r>
        <w:rPr>
          <w:b/>
        </w:rPr>
        <w:t xml:space="preserve"> show spanning-tree interface f0/6 detail</w:t>
      </w:r>
    </w:p>
    <w:p w14:paraId="11ED92EB" w14:textId="77777777" w:rsidR="00C629C5" w:rsidRDefault="00C629C5" w:rsidP="00385511">
      <w:pPr>
        <w:pStyle w:val="CMDOutput"/>
      </w:pPr>
      <w:r>
        <w:t xml:space="preserve"> Port 8 (FastEthernet0/6) of VLAN0010 is designated forwarding</w:t>
      </w:r>
    </w:p>
    <w:p w14:paraId="622A0208" w14:textId="2F22B2B6" w:rsidR="00C629C5" w:rsidRDefault="00C629C5" w:rsidP="00385511">
      <w:pPr>
        <w:pStyle w:val="CMDOutput"/>
      </w:pPr>
      <w:r>
        <w:t xml:space="preserve">   Port path cost 19, Port priority 128, Port Identifier 128.6.</w:t>
      </w:r>
    </w:p>
    <w:p w14:paraId="009CE3BF" w14:textId="77777777" w:rsidR="00C629C5" w:rsidRDefault="00C629C5" w:rsidP="00385511">
      <w:pPr>
        <w:pStyle w:val="CMDOutput"/>
      </w:pPr>
      <w:r>
        <w:t xml:space="preserve">   &lt;output omitted for brevity&gt;</w:t>
      </w:r>
    </w:p>
    <w:p w14:paraId="57CCD130" w14:textId="26EC13FC" w:rsidR="00503D0D" w:rsidRDefault="00C629C5" w:rsidP="00385511">
      <w:pPr>
        <w:pStyle w:val="CMDOutput"/>
      </w:pPr>
      <w:r>
        <w:t xml:space="preserve">   Number of transitions to forwarding state: 1</w:t>
      </w:r>
    </w:p>
    <w:p w14:paraId="479AAF87" w14:textId="4A8D1EFE" w:rsidR="00C629C5" w:rsidRDefault="00C629C5" w:rsidP="00385511">
      <w:pPr>
        <w:pStyle w:val="CMDOutput"/>
      </w:pPr>
      <w:r>
        <w:rPr>
          <w:highlight w:val="yellow"/>
        </w:rPr>
        <w:t xml:space="preserve">   The port is in the portfast mode</w:t>
      </w:r>
    </w:p>
    <w:p w14:paraId="144C9F4E" w14:textId="77777777" w:rsidR="00C629C5" w:rsidRDefault="00C629C5" w:rsidP="00385511">
      <w:pPr>
        <w:pStyle w:val="CMDOutput"/>
      </w:pPr>
      <w:r>
        <w:t xml:space="preserve">   Link type is point-to-point by default</w:t>
      </w:r>
    </w:p>
    <w:p w14:paraId="5A88399E" w14:textId="77777777" w:rsidR="00C629C5" w:rsidRDefault="00C629C5" w:rsidP="00385511">
      <w:pPr>
        <w:pStyle w:val="CMDOutput"/>
      </w:pPr>
      <w:r>
        <w:rPr>
          <w:highlight w:val="yellow"/>
        </w:rPr>
        <w:t xml:space="preserve">   Bpdu guard is enabled</w:t>
      </w:r>
    </w:p>
    <w:p w14:paraId="37174AC6" w14:textId="77777777" w:rsidR="000E7BEE" w:rsidRDefault="00C629C5" w:rsidP="00385511">
      <w:pPr>
        <w:pStyle w:val="CMDOutput"/>
      </w:pPr>
      <w:r>
        <w:t xml:space="preserve">   BPDU: sent 128, received 0</w:t>
      </w:r>
    </w:p>
    <w:p w14:paraId="578C3D3C" w14:textId="13FF1D0B" w:rsidR="006948EF" w:rsidRDefault="005F055B" w:rsidP="00385511">
      <w:pPr>
        <w:pStyle w:val="Heading3"/>
      </w:pPr>
      <w:r>
        <w:lastRenderedPageBreak/>
        <w:t>Vérifier la connectivité de bout en bout.</w:t>
      </w:r>
    </w:p>
    <w:p w14:paraId="3A15F912" w14:textId="1DC6DC86" w:rsidR="006948EF" w:rsidRDefault="006948EF" w:rsidP="00385511">
      <w:pPr>
        <w:pStyle w:val="BodyTextL25"/>
      </w:pPr>
      <w:r>
        <w:t>Vérifiez la connectivité PING entre tous</w:t>
      </w:r>
      <w:r w:rsidR="0026370A">
        <w:t xml:space="preserve"> les périphériques de la table</w:t>
      </w:r>
      <w:r>
        <w:t xml:space="preserve"> d'adressage IP. Si les pings échouent, vous devrez peut-être désactiver le pare-feu sur les hôtes PC.</w:t>
      </w:r>
    </w:p>
    <w:p w14:paraId="1353C837" w14:textId="6A477437" w:rsidR="002873A3" w:rsidRDefault="002873A3" w:rsidP="00385511">
      <w:pPr>
        <w:pStyle w:val="ConfigWindow"/>
      </w:pPr>
      <w:r>
        <w:t>Fermez la fenêtre de configuration.</w:t>
      </w:r>
    </w:p>
    <w:p w14:paraId="0657F24F" w14:textId="77777777" w:rsidR="00D778DF" w:rsidRPr="00E70096" w:rsidRDefault="00D778DF" w:rsidP="00CC1F8D">
      <w:pPr>
        <w:pStyle w:val="Heading1"/>
        <w:spacing w:before="120"/>
      </w:pPr>
      <w:r>
        <w:t>Questions de réflexion</w:t>
      </w:r>
    </w:p>
    <w:p w14:paraId="76F77080" w14:textId="119176E8" w:rsidR="00554EA8" w:rsidRDefault="00EA247F" w:rsidP="00603503">
      <w:pPr>
        <w:pStyle w:val="ReflectionQ"/>
      </w:pPr>
      <w:r>
        <w:t xml:space="preserve">En référence à la sécurité des ports sur S2, pourquoi n'y a-t-il pas </w:t>
      </w:r>
      <w:proofErr w:type="gramStart"/>
      <w:r>
        <w:t>un</w:t>
      </w:r>
      <w:proofErr w:type="gramEnd"/>
      <w:r>
        <w:t xml:space="preserve"> valeur de minuterie pour l'obsolescence restant en minutes lo</w:t>
      </w:r>
      <w:r w:rsidR="0026370A">
        <w:t>rsque l'apprentissage rémanente</w:t>
      </w:r>
      <w:r>
        <w:t xml:space="preserve"> a été configuré</w:t>
      </w:r>
      <w:r w:rsidR="0026370A">
        <w:t>e</w:t>
      </w:r>
      <w:r>
        <w:t>?</w:t>
      </w:r>
    </w:p>
    <w:p w14:paraId="0DA3DA5C" w14:textId="77777777" w:rsidR="00603503" w:rsidRDefault="00C87039" w:rsidP="00385511">
      <w:pPr>
        <w:pStyle w:val="AnswerLineL25"/>
      </w:pPr>
      <w:r>
        <w:t>Saisissez vos réponses ici</w:t>
      </w:r>
    </w:p>
    <w:p w14:paraId="45131074" w14:textId="7B26660A" w:rsidR="0068620D" w:rsidRDefault="0068620D" w:rsidP="0068620D">
      <w:pPr>
        <w:pStyle w:val="ReflectionQ"/>
      </w:pPr>
      <w:r>
        <w:t>En référence à la sécurité des ports sur S2, si vous chargez le script running-config sur S2, pourquoi PC-B sur le port 18 n'obtiendra-t-il jamais d'adresse IP via DHCP?</w:t>
      </w:r>
    </w:p>
    <w:p w14:paraId="076B0072" w14:textId="77777777" w:rsidR="0068620D" w:rsidRDefault="0068620D" w:rsidP="00385511">
      <w:pPr>
        <w:pStyle w:val="AnswerLineL25"/>
      </w:pPr>
      <w:r>
        <w:t>Saisissez vos réponses ici</w:t>
      </w:r>
    </w:p>
    <w:p w14:paraId="22A0E8EF" w14:textId="6A8811B1" w:rsidR="00675CE9" w:rsidRPr="001B14EF" w:rsidRDefault="006F29C9" w:rsidP="001B14EF">
      <w:pPr>
        <w:pStyle w:val="ReflectionQ"/>
        <w:rPr>
          <w:rStyle w:val="DevConfigGray"/>
          <w:rFonts w:ascii="Arial" w:hAnsi="Arial"/>
          <w:shd w:val="clear" w:color="auto" w:fill="auto"/>
        </w:rPr>
      </w:pPr>
      <w:r>
        <w:t>En ce qui concerne la sécurité des ports, quelle est la différence entre le type d'obsolescence absolu et le type d'obsolescence inactif ?</w:t>
      </w:r>
      <w:bookmarkStart w:id="0" w:name="_GoBack"/>
      <w:bookmarkEnd w:id="0"/>
    </w:p>
    <w:sectPr w:rsidR="00675CE9" w:rsidRPr="001B14EF"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7EAFC" w14:textId="77777777" w:rsidR="002C1753" w:rsidRDefault="002C1753" w:rsidP="00710659">
      <w:pPr>
        <w:spacing w:after="0" w:line="240" w:lineRule="auto"/>
      </w:pPr>
      <w:r>
        <w:separator/>
      </w:r>
    </w:p>
    <w:p w14:paraId="6D7E8349" w14:textId="77777777" w:rsidR="002C1753" w:rsidRDefault="002C1753"/>
  </w:endnote>
  <w:endnote w:type="continuationSeparator" w:id="0">
    <w:p w14:paraId="1AA3ABAF" w14:textId="77777777" w:rsidR="002C1753" w:rsidRDefault="002C1753" w:rsidP="00710659">
      <w:pPr>
        <w:spacing w:after="0" w:line="240" w:lineRule="auto"/>
      </w:pPr>
      <w:r>
        <w:continuationSeparator/>
      </w:r>
    </w:p>
    <w:p w14:paraId="13FE145F" w14:textId="77777777" w:rsidR="002C1753" w:rsidRDefault="002C17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50329" w14:textId="4FEB7372" w:rsidR="00F47936" w:rsidRPr="00882B63" w:rsidRDefault="00F47936" w:rsidP="00055184">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647A91">
      <w:rPr>
        <w:noProof/>
      </w:rPr>
      <w:t>aa</w:t>
    </w:r>
    <w:r>
      <w:fldChar w:fldCharType="end"/>
    </w:r>
    <w:r>
      <w:t xml:space="preserve"> Cisco et/ou ses filiales. Tous droits réservés. </w:t>
    </w:r>
    <w:r>
      <w:rPr>
        <w:rFonts w:ascii="Tahoma" w:hAnsi="Tahoma" w:cs="Tahoma"/>
        <w:color w:val="000000"/>
        <w:shd w:val="clear" w:color="auto" w:fill="FFFFFF"/>
      </w:rPr>
      <w:t>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47A91">
      <w:rPr>
        <w:b/>
        <w:noProof/>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647A91">
      <w:rPr>
        <w:b/>
        <w:noProof/>
        <w:szCs w:val="16"/>
      </w:rPr>
      <w:t>9</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3E6619" w14:textId="25AC1A0F" w:rsidR="00F47936" w:rsidRPr="00882B63" w:rsidRDefault="00F47936" w:rsidP="00055184">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647A91">
      <w:rPr>
        <w:noProof/>
      </w:rPr>
      <w:t>aa</w:t>
    </w:r>
    <w:r>
      <w:fldChar w:fldCharType="end"/>
    </w:r>
    <w:r>
      <w:t xml:space="preserve"> Cisco et/ou ses filiales. Tous droits réservés. </w:t>
    </w:r>
    <w:r>
      <w:rPr>
        <w:rFonts w:ascii="Tahoma" w:hAnsi="Tahoma" w:cs="Tahoma"/>
        <w:color w:val="000000"/>
        <w:shd w:val="clear" w:color="auto" w:fill="FFFFFF"/>
      </w:rPr>
      <w:t>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47A91">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647A91">
      <w:rPr>
        <w:b/>
        <w:noProof/>
        <w:szCs w:val="16"/>
      </w:rPr>
      <w:t>9</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6E081D" w14:textId="77777777" w:rsidR="002C1753" w:rsidRDefault="002C1753" w:rsidP="00710659">
      <w:pPr>
        <w:spacing w:after="0" w:line="240" w:lineRule="auto"/>
      </w:pPr>
      <w:r>
        <w:separator/>
      </w:r>
    </w:p>
    <w:p w14:paraId="253A2C36" w14:textId="77777777" w:rsidR="002C1753" w:rsidRDefault="002C1753"/>
  </w:footnote>
  <w:footnote w:type="continuationSeparator" w:id="0">
    <w:p w14:paraId="0905741A" w14:textId="77777777" w:rsidR="002C1753" w:rsidRDefault="002C1753" w:rsidP="00710659">
      <w:pPr>
        <w:spacing w:after="0" w:line="240" w:lineRule="auto"/>
      </w:pPr>
      <w:r>
        <w:continuationSeparator/>
      </w:r>
    </w:p>
    <w:p w14:paraId="3143B9A0" w14:textId="77777777" w:rsidR="002C1753" w:rsidRDefault="002C17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B25CD4E9A9E04DE5B30157AE42E831D4"/>
      </w:placeholder>
      <w:dataBinding w:prefixMappings="xmlns:ns0='http://purl.org/dc/elements/1.1/' xmlns:ns1='http://schemas.openxmlformats.org/package/2006/metadata/core-properties' " w:xpath="/ns1:coreProperties[1]/ns0:title[1]" w:storeItemID="{6C3C8BC8-F283-45AE-878A-BAB7291924A1}"/>
      <w:text/>
    </w:sdtPr>
    <w:sdtEndPr/>
    <w:sdtContent>
      <w:p w14:paraId="10B66A9E" w14:textId="43991F92" w:rsidR="00F47936" w:rsidRDefault="00F47936" w:rsidP="008402F2">
        <w:pPr>
          <w:pStyle w:val="PageHead"/>
        </w:pPr>
        <w:r>
          <w:t>Travaux pratiques - Configuration de la sécurité du commutateur</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43200" w14:textId="77777777" w:rsidR="00F47936" w:rsidRDefault="00F47936" w:rsidP="006C3FCF">
    <w:pPr>
      <w:ind w:left="-288"/>
    </w:pPr>
    <w:r>
      <w:rPr>
        <w:noProof/>
        <w:lang w:val="en-US"/>
      </w:rPr>
      <w:drawing>
        <wp:inline distT="0" distB="0" distL="0" distR="0" wp14:anchorId="783BD839" wp14:editId="2AE2F19A">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846EE3D8"/>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0CB3784"/>
    <w:multiLevelType w:val="hybridMultilevel"/>
    <w:tmpl w:val="2304C2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5E9366E6"/>
    <w:multiLevelType w:val="hybridMultilevel"/>
    <w:tmpl w:val="9B069F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lvlOverride w:ilvl="2">
      <w:lvl w:ilvl="2">
        <w:start w:val="1"/>
        <w:numFmt w:val="decimal"/>
        <w:pStyle w:val="Heading3"/>
        <w:suff w:val="space"/>
        <w:lvlText w:val="Étape %3:"/>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7"/>
  </w:num>
  <w:num w:numId="39">
    <w:abstractNumId w:val="4"/>
  </w:num>
  <w:num w:numId="40">
    <w:abstractNumId w:val="3"/>
  </w:num>
  <w:num w:numId="41">
    <w:abstractNumId w:val="3"/>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A58"/>
    <w:rsid w:val="00001BDF"/>
    <w:rsid w:val="0000380F"/>
    <w:rsid w:val="00004175"/>
    <w:rsid w:val="000059C9"/>
    <w:rsid w:val="00012C22"/>
    <w:rsid w:val="000160F7"/>
    <w:rsid w:val="00016D5B"/>
    <w:rsid w:val="00016F30"/>
    <w:rsid w:val="0002047C"/>
    <w:rsid w:val="00021B9A"/>
    <w:rsid w:val="000242D6"/>
    <w:rsid w:val="00024EE5"/>
    <w:rsid w:val="00034309"/>
    <w:rsid w:val="00041AF6"/>
    <w:rsid w:val="00044E62"/>
    <w:rsid w:val="000463D9"/>
    <w:rsid w:val="00050BA4"/>
    <w:rsid w:val="0005141D"/>
    <w:rsid w:val="00051738"/>
    <w:rsid w:val="0005242B"/>
    <w:rsid w:val="00052548"/>
    <w:rsid w:val="00055184"/>
    <w:rsid w:val="00060696"/>
    <w:rsid w:val="00062D89"/>
    <w:rsid w:val="00063DE6"/>
    <w:rsid w:val="00067947"/>
    <w:rsid w:val="00067A67"/>
    <w:rsid w:val="00070C16"/>
    <w:rsid w:val="00071307"/>
    <w:rsid w:val="00073E84"/>
    <w:rsid w:val="00075EA9"/>
    <w:rsid w:val="000769CF"/>
    <w:rsid w:val="000815D8"/>
    <w:rsid w:val="00084C99"/>
    <w:rsid w:val="00085166"/>
    <w:rsid w:val="00085CC6"/>
    <w:rsid w:val="00090C07"/>
    <w:rsid w:val="0009147A"/>
    <w:rsid w:val="00091E8D"/>
    <w:rsid w:val="000928A5"/>
    <w:rsid w:val="0009378D"/>
    <w:rsid w:val="00097163"/>
    <w:rsid w:val="000A22C8"/>
    <w:rsid w:val="000B2344"/>
    <w:rsid w:val="000B7DE5"/>
    <w:rsid w:val="000C2118"/>
    <w:rsid w:val="000C2A58"/>
    <w:rsid w:val="000C6425"/>
    <w:rsid w:val="000C6E6E"/>
    <w:rsid w:val="000C7B7D"/>
    <w:rsid w:val="000D55B4"/>
    <w:rsid w:val="000D5653"/>
    <w:rsid w:val="000E65F0"/>
    <w:rsid w:val="000E7BEE"/>
    <w:rsid w:val="000F072C"/>
    <w:rsid w:val="000F2074"/>
    <w:rsid w:val="000F31D7"/>
    <w:rsid w:val="000F4D81"/>
    <w:rsid w:val="000F6743"/>
    <w:rsid w:val="001006C2"/>
    <w:rsid w:val="00101877"/>
    <w:rsid w:val="00101BE8"/>
    <w:rsid w:val="00103401"/>
    <w:rsid w:val="00103A44"/>
    <w:rsid w:val="00103B5A"/>
    <w:rsid w:val="00103D36"/>
    <w:rsid w:val="0010436E"/>
    <w:rsid w:val="00107B2B"/>
    <w:rsid w:val="00112AC5"/>
    <w:rsid w:val="001133DD"/>
    <w:rsid w:val="00115B59"/>
    <w:rsid w:val="00117BBC"/>
    <w:rsid w:val="00120CBE"/>
    <w:rsid w:val="00121BAE"/>
    <w:rsid w:val="00125806"/>
    <w:rsid w:val="001261C4"/>
    <w:rsid w:val="00130A20"/>
    <w:rsid w:val="0013110C"/>
    <w:rsid w:val="001314FB"/>
    <w:rsid w:val="001364F4"/>
    <w:rsid w:val="001366EC"/>
    <w:rsid w:val="0014219C"/>
    <w:rsid w:val="001425ED"/>
    <w:rsid w:val="00142700"/>
    <w:rsid w:val="00143450"/>
    <w:rsid w:val="00144997"/>
    <w:rsid w:val="00146B2F"/>
    <w:rsid w:val="00151F94"/>
    <w:rsid w:val="001523C0"/>
    <w:rsid w:val="00152D8E"/>
    <w:rsid w:val="001535FE"/>
    <w:rsid w:val="00154E3A"/>
    <w:rsid w:val="00155352"/>
    <w:rsid w:val="00157902"/>
    <w:rsid w:val="00160911"/>
    <w:rsid w:val="00162105"/>
    <w:rsid w:val="00162EEA"/>
    <w:rsid w:val="00163164"/>
    <w:rsid w:val="00166253"/>
    <w:rsid w:val="001704B7"/>
    <w:rsid w:val="001708A6"/>
    <w:rsid w:val="001710C0"/>
    <w:rsid w:val="00172AFB"/>
    <w:rsid w:val="00173864"/>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4C00"/>
    <w:rsid w:val="001A67A4"/>
    <w:rsid w:val="001A69AC"/>
    <w:rsid w:val="001B14EF"/>
    <w:rsid w:val="001B67D8"/>
    <w:rsid w:val="001B6F95"/>
    <w:rsid w:val="001C05A1"/>
    <w:rsid w:val="001C1D9E"/>
    <w:rsid w:val="001C36EB"/>
    <w:rsid w:val="001C5998"/>
    <w:rsid w:val="001C7C3B"/>
    <w:rsid w:val="001D5B6F"/>
    <w:rsid w:val="001E0AB8"/>
    <w:rsid w:val="001E38E0"/>
    <w:rsid w:val="001E4E72"/>
    <w:rsid w:val="001E62B3"/>
    <w:rsid w:val="001E6424"/>
    <w:rsid w:val="001F0171"/>
    <w:rsid w:val="001F0D77"/>
    <w:rsid w:val="001F1964"/>
    <w:rsid w:val="001F643A"/>
    <w:rsid w:val="001F7DD8"/>
    <w:rsid w:val="00201928"/>
    <w:rsid w:val="00203E26"/>
    <w:rsid w:val="0020449C"/>
    <w:rsid w:val="002113B8"/>
    <w:rsid w:val="00214D25"/>
    <w:rsid w:val="00215665"/>
    <w:rsid w:val="002163BB"/>
    <w:rsid w:val="0021792C"/>
    <w:rsid w:val="002240AB"/>
    <w:rsid w:val="00225E37"/>
    <w:rsid w:val="00231DCA"/>
    <w:rsid w:val="0023470D"/>
    <w:rsid w:val="00242E3A"/>
    <w:rsid w:val="00245A15"/>
    <w:rsid w:val="00246492"/>
    <w:rsid w:val="002473A4"/>
    <w:rsid w:val="002506CF"/>
    <w:rsid w:val="0025107F"/>
    <w:rsid w:val="00256861"/>
    <w:rsid w:val="00257805"/>
    <w:rsid w:val="00257DD8"/>
    <w:rsid w:val="00260CD4"/>
    <w:rsid w:val="0026370A"/>
    <w:rsid w:val="002639D8"/>
    <w:rsid w:val="00265A08"/>
    <w:rsid w:val="00265F77"/>
    <w:rsid w:val="00266C83"/>
    <w:rsid w:val="00270FCC"/>
    <w:rsid w:val="00271C4F"/>
    <w:rsid w:val="002768DC"/>
    <w:rsid w:val="002873A3"/>
    <w:rsid w:val="0029356B"/>
    <w:rsid w:val="00294C8F"/>
    <w:rsid w:val="00295DFA"/>
    <w:rsid w:val="002A0B2E"/>
    <w:rsid w:val="002A0DC1"/>
    <w:rsid w:val="002A6C56"/>
    <w:rsid w:val="002B084B"/>
    <w:rsid w:val="002C04C4"/>
    <w:rsid w:val="002C090C"/>
    <w:rsid w:val="002C1243"/>
    <w:rsid w:val="002C1753"/>
    <w:rsid w:val="002C1815"/>
    <w:rsid w:val="002C475E"/>
    <w:rsid w:val="002C6AD6"/>
    <w:rsid w:val="002D0CE3"/>
    <w:rsid w:val="002D6C2A"/>
    <w:rsid w:val="002D7A86"/>
    <w:rsid w:val="002D7BD7"/>
    <w:rsid w:val="002E5D35"/>
    <w:rsid w:val="002F286C"/>
    <w:rsid w:val="002F45FF"/>
    <w:rsid w:val="002F66D3"/>
    <w:rsid w:val="002F6D17"/>
    <w:rsid w:val="002F7F0F"/>
    <w:rsid w:val="00301F7A"/>
    <w:rsid w:val="00302887"/>
    <w:rsid w:val="003056EB"/>
    <w:rsid w:val="003071FF"/>
    <w:rsid w:val="00307DC8"/>
    <w:rsid w:val="00307E4F"/>
    <w:rsid w:val="00310652"/>
    <w:rsid w:val="00311065"/>
    <w:rsid w:val="0031371D"/>
    <w:rsid w:val="00317428"/>
    <w:rsid w:val="0031789F"/>
    <w:rsid w:val="00320788"/>
    <w:rsid w:val="003233A3"/>
    <w:rsid w:val="00323AE4"/>
    <w:rsid w:val="00334C33"/>
    <w:rsid w:val="00336973"/>
    <w:rsid w:val="0034432B"/>
    <w:rsid w:val="0034455D"/>
    <w:rsid w:val="0034604B"/>
    <w:rsid w:val="00346D17"/>
    <w:rsid w:val="00347972"/>
    <w:rsid w:val="0035469B"/>
    <w:rsid w:val="003559CC"/>
    <w:rsid w:val="00355D4B"/>
    <w:rsid w:val="003569D7"/>
    <w:rsid w:val="003608AC"/>
    <w:rsid w:val="00362080"/>
    <w:rsid w:val="00363A23"/>
    <w:rsid w:val="0036440C"/>
    <w:rsid w:val="0036465A"/>
    <w:rsid w:val="0037570D"/>
    <w:rsid w:val="0038097F"/>
    <w:rsid w:val="00385511"/>
    <w:rsid w:val="00390C38"/>
    <w:rsid w:val="00392748"/>
    <w:rsid w:val="00392C65"/>
    <w:rsid w:val="00392ED5"/>
    <w:rsid w:val="003A19DC"/>
    <w:rsid w:val="003A1B45"/>
    <w:rsid w:val="003A220C"/>
    <w:rsid w:val="003B256A"/>
    <w:rsid w:val="003B46FC"/>
    <w:rsid w:val="003B5767"/>
    <w:rsid w:val="003B6EB8"/>
    <w:rsid w:val="003B7605"/>
    <w:rsid w:val="003B7E5D"/>
    <w:rsid w:val="003C08AA"/>
    <w:rsid w:val="003C2A7B"/>
    <w:rsid w:val="003C49EF"/>
    <w:rsid w:val="003C6BCA"/>
    <w:rsid w:val="003C7902"/>
    <w:rsid w:val="003D0BFF"/>
    <w:rsid w:val="003D3C66"/>
    <w:rsid w:val="003D6664"/>
    <w:rsid w:val="003D6EF1"/>
    <w:rsid w:val="003E5BE5"/>
    <w:rsid w:val="003F18D1"/>
    <w:rsid w:val="003F20EC"/>
    <w:rsid w:val="003F4B2B"/>
    <w:rsid w:val="003F4F0E"/>
    <w:rsid w:val="003F5636"/>
    <w:rsid w:val="003F6096"/>
    <w:rsid w:val="003F6E06"/>
    <w:rsid w:val="00403C7A"/>
    <w:rsid w:val="004057A6"/>
    <w:rsid w:val="004061E1"/>
    <w:rsid w:val="00406554"/>
    <w:rsid w:val="00407755"/>
    <w:rsid w:val="0041293B"/>
    <w:rsid w:val="004131B0"/>
    <w:rsid w:val="00416C42"/>
    <w:rsid w:val="00422476"/>
    <w:rsid w:val="0042385C"/>
    <w:rsid w:val="00423968"/>
    <w:rsid w:val="004244F8"/>
    <w:rsid w:val="00426FA5"/>
    <w:rsid w:val="00431654"/>
    <w:rsid w:val="00433B1E"/>
    <w:rsid w:val="00434926"/>
    <w:rsid w:val="00435756"/>
    <w:rsid w:val="00443ACE"/>
    <w:rsid w:val="00444217"/>
    <w:rsid w:val="0044598C"/>
    <w:rsid w:val="004478F4"/>
    <w:rsid w:val="00450F7A"/>
    <w:rsid w:val="00452C6D"/>
    <w:rsid w:val="00455E0B"/>
    <w:rsid w:val="0045724D"/>
    <w:rsid w:val="00457934"/>
    <w:rsid w:val="00462B9F"/>
    <w:rsid w:val="00465870"/>
    <w:rsid w:val="004659EE"/>
    <w:rsid w:val="00473E34"/>
    <w:rsid w:val="00476BA9"/>
    <w:rsid w:val="00481650"/>
    <w:rsid w:val="004860FD"/>
    <w:rsid w:val="0048611C"/>
    <w:rsid w:val="004936C2"/>
    <w:rsid w:val="0049379C"/>
    <w:rsid w:val="004973CC"/>
    <w:rsid w:val="004A1CA0"/>
    <w:rsid w:val="004A22E9"/>
    <w:rsid w:val="004A4ACD"/>
    <w:rsid w:val="004A506C"/>
    <w:rsid w:val="004A5BC5"/>
    <w:rsid w:val="004B023D"/>
    <w:rsid w:val="004C0909"/>
    <w:rsid w:val="004C3F97"/>
    <w:rsid w:val="004C6794"/>
    <w:rsid w:val="004D01F2"/>
    <w:rsid w:val="004D2CED"/>
    <w:rsid w:val="004D3339"/>
    <w:rsid w:val="004D353F"/>
    <w:rsid w:val="004D36D7"/>
    <w:rsid w:val="004D682B"/>
    <w:rsid w:val="004E604E"/>
    <w:rsid w:val="004E60F0"/>
    <w:rsid w:val="004E6152"/>
    <w:rsid w:val="004F344A"/>
    <w:rsid w:val="004F4EC3"/>
    <w:rsid w:val="00503D0D"/>
    <w:rsid w:val="00504ED4"/>
    <w:rsid w:val="00510639"/>
    <w:rsid w:val="00511791"/>
    <w:rsid w:val="00512C72"/>
    <w:rsid w:val="005139BE"/>
    <w:rsid w:val="00516142"/>
    <w:rsid w:val="0051681C"/>
    <w:rsid w:val="00520027"/>
    <w:rsid w:val="0052093C"/>
    <w:rsid w:val="00521B31"/>
    <w:rsid w:val="00522469"/>
    <w:rsid w:val="0052400A"/>
    <w:rsid w:val="00536277"/>
    <w:rsid w:val="00536F43"/>
    <w:rsid w:val="005510BA"/>
    <w:rsid w:val="005538C8"/>
    <w:rsid w:val="00554B4E"/>
    <w:rsid w:val="00554EA8"/>
    <w:rsid w:val="00556A36"/>
    <w:rsid w:val="00556C02"/>
    <w:rsid w:val="00561BB2"/>
    <w:rsid w:val="00563249"/>
    <w:rsid w:val="00566C9A"/>
    <w:rsid w:val="0056700F"/>
    <w:rsid w:val="005670AF"/>
    <w:rsid w:val="00570A65"/>
    <w:rsid w:val="00571227"/>
    <w:rsid w:val="0057239F"/>
    <w:rsid w:val="00576224"/>
    <w:rsid w:val="005762B1"/>
    <w:rsid w:val="00580456"/>
    <w:rsid w:val="00580E73"/>
    <w:rsid w:val="00587864"/>
    <w:rsid w:val="00592329"/>
    <w:rsid w:val="00592BE5"/>
    <w:rsid w:val="00593386"/>
    <w:rsid w:val="00596998"/>
    <w:rsid w:val="0059790F"/>
    <w:rsid w:val="005A6E62"/>
    <w:rsid w:val="005B2FB3"/>
    <w:rsid w:val="005D2B29"/>
    <w:rsid w:val="005D354A"/>
    <w:rsid w:val="005D3E53"/>
    <w:rsid w:val="005D429D"/>
    <w:rsid w:val="005D506C"/>
    <w:rsid w:val="005D6FA9"/>
    <w:rsid w:val="005E3235"/>
    <w:rsid w:val="005E4176"/>
    <w:rsid w:val="005E4876"/>
    <w:rsid w:val="005E65B5"/>
    <w:rsid w:val="005F0301"/>
    <w:rsid w:val="005F055B"/>
    <w:rsid w:val="005F3AE9"/>
    <w:rsid w:val="005F567D"/>
    <w:rsid w:val="005F5B2D"/>
    <w:rsid w:val="006007BB"/>
    <w:rsid w:val="0060157C"/>
    <w:rsid w:val="00601DC0"/>
    <w:rsid w:val="006030C3"/>
    <w:rsid w:val="006034CB"/>
    <w:rsid w:val="00603503"/>
    <w:rsid w:val="00603C52"/>
    <w:rsid w:val="006131CE"/>
    <w:rsid w:val="0061336B"/>
    <w:rsid w:val="00616031"/>
    <w:rsid w:val="00617D6E"/>
    <w:rsid w:val="00620A8A"/>
    <w:rsid w:val="00620ED5"/>
    <w:rsid w:val="00622D61"/>
    <w:rsid w:val="00624198"/>
    <w:rsid w:val="006273D3"/>
    <w:rsid w:val="00632260"/>
    <w:rsid w:val="00635BE4"/>
    <w:rsid w:val="00636C28"/>
    <w:rsid w:val="006428E5"/>
    <w:rsid w:val="00644958"/>
    <w:rsid w:val="00647A91"/>
    <w:rsid w:val="006506D8"/>
    <w:rsid w:val="006513FB"/>
    <w:rsid w:val="00656EEF"/>
    <w:rsid w:val="006576AF"/>
    <w:rsid w:val="00660133"/>
    <w:rsid w:val="00670232"/>
    <w:rsid w:val="00672919"/>
    <w:rsid w:val="00673BEF"/>
    <w:rsid w:val="00675BBD"/>
    <w:rsid w:val="00675CE9"/>
    <w:rsid w:val="00677544"/>
    <w:rsid w:val="00677A08"/>
    <w:rsid w:val="00681687"/>
    <w:rsid w:val="00685C92"/>
    <w:rsid w:val="0068620D"/>
    <w:rsid w:val="00686295"/>
    <w:rsid w:val="00686587"/>
    <w:rsid w:val="00687E98"/>
    <w:rsid w:val="006904CF"/>
    <w:rsid w:val="006948EF"/>
    <w:rsid w:val="00695EE2"/>
    <w:rsid w:val="0069660B"/>
    <w:rsid w:val="006A1B33"/>
    <w:rsid w:val="006A48F1"/>
    <w:rsid w:val="006A71A3"/>
    <w:rsid w:val="006B03F2"/>
    <w:rsid w:val="006B14C1"/>
    <w:rsid w:val="006B1639"/>
    <w:rsid w:val="006B5CA7"/>
    <w:rsid w:val="006B5E89"/>
    <w:rsid w:val="006C1651"/>
    <w:rsid w:val="006C19B2"/>
    <w:rsid w:val="006C30A0"/>
    <w:rsid w:val="006C35FF"/>
    <w:rsid w:val="006C3FCF"/>
    <w:rsid w:val="006C5191"/>
    <w:rsid w:val="006C57F2"/>
    <w:rsid w:val="006C5949"/>
    <w:rsid w:val="006C6832"/>
    <w:rsid w:val="006D1370"/>
    <w:rsid w:val="006D2C28"/>
    <w:rsid w:val="006D3F70"/>
    <w:rsid w:val="006D3FC1"/>
    <w:rsid w:val="006D745A"/>
    <w:rsid w:val="006D7590"/>
    <w:rsid w:val="006D7806"/>
    <w:rsid w:val="006E372B"/>
    <w:rsid w:val="006E5FE9"/>
    <w:rsid w:val="006E6581"/>
    <w:rsid w:val="006E71DF"/>
    <w:rsid w:val="006F1616"/>
    <w:rsid w:val="006F1CC4"/>
    <w:rsid w:val="006F2406"/>
    <w:rsid w:val="006F29C9"/>
    <w:rsid w:val="006F2A86"/>
    <w:rsid w:val="006F3163"/>
    <w:rsid w:val="006F45B6"/>
    <w:rsid w:val="00705FEC"/>
    <w:rsid w:val="00710659"/>
    <w:rsid w:val="0071147A"/>
    <w:rsid w:val="0071185D"/>
    <w:rsid w:val="00721E01"/>
    <w:rsid w:val="007222AD"/>
    <w:rsid w:val="00724E4C"/>
    <w:rsid w:val="007267CF"/>
    <w:rsid w:val="00727B0B"/>
    <w:rsid w:val="00731F3F"/>
    <w:rsid w:val="00733BAB"/>
    <w:rsid w:val="0073604C"/>
    <w:rsid w:val="007436BF"/>
    <w:rsid w:val="007443E9"/>
    <w:rsid w:val="00745DCE"/>
    <w:rsid w:val="00753D89"/>
    <w:rsid w:val="00753DDA"/>
    <w:rsid w:val="00754A6E"/>
    <w:rsid w:val="007553D8"/>
    <w:rsid w:val="00755C9B"/>
    <w:rsid w:val="00756571"/>
    <w:rsid w:val="00760FE4"/>
    <w:rsid w:val="007636C2"/>
    <w:rsid w:val="00763D8B"/>
    <w:rsid w:val="007657F6"/>
    <w:rsid w:val="00765E47"/>
    <w:rsid w:val="00770F7B"/>
    <w:rsid w:val="0077125A"/>
    <w:rsid w:val="00773A50"/>
    <w:rsid w:val="00776126"/>
    <w:rsid w:val="00777861"/>
    <w:rsid w:val="0078405B"/>
    <w:rsid w:val="00786DB0"/>
    <w:rsid w:val="00786F58"/>
    <w:rsid w:val="00787CC1"/>
    <w:rsid w:val="00791E4D"/>
    <w:rsid w:val="00792F4E"/>
    <w:rsid w:val="0079398D"/>
    <w:rsid w:val="00796C25"/>
    <w:rsid w:val="007A287C"/>
    <w:rsid w:val="007A3B2A"/>
    <w:rsid w:val="007B00D0"/>
    <w:rsid w:val="007B0C9D"/>
    <w:rsid w:val="007B1947"/>
    <w:rsid w:val="007B4B85"/>
    <w:rsid w:val="007B5522"/>
    <w:rsid w:val="007C0EE0"/>
    <w:rsid w:val="007C1B71"/>
    <w:rsid w:val="007C2FBB"/>
    <w:rsid w:val="007C5D3A"/>
    <w:rsid w:val="007C7164"/>
    <w:rsid w:val="007C7413"/>
    <w:rsid w:val="007D1984"/>
    <w:rsid w:val="007D2AFE"/>
    <w:rsid w:val="007E3264"/>
    <w:rsid w:val="007E3FEA"/>
    <w:rsid w:val="007E6402"/>
    <w:rsid w:val="007F0A0B"/>
    <w:rsid w:val="007F3A60"/>
    <w:rsid w:val="007F3D0B"/>
    <w:rsid w:val="007F7C94"/>
    <w:rsid w:val="00802FFA"/>
    <w:rsid w:val="00810E4B"/>
    <w:rsid w:val="0081378B"/>
    <w:rsid w:val="00814BAA"/>
    <w:rsid w:val="008151C9"/>
    <w:rsid w:val="00816F0C"/>
    <w:rsid w:val="00816FF6"/>
    <w:rsid w:val="0082211C"/>
    <w:rsid w:val="008231CB"/>
    <w:rsid w:val="00824295"/>
    <w:rsid w:val="008267A8"/>
    <w:rsid w:val="00827A65"/>
    <w:rsid w:val="00830473"/>
    <w:rsid w:val="008313F3"/>
    <w:rsid w:val="008402F2"/>
    <w:rsid w:val="00840469"/>
    <w:rsid w:val="008405BB"/>
    <w:rsid w:val="00841B62"/>
    <w:rsid w:val="0084564F"/>
    <w:rsid w:val="00846494"/>
    <w:rsid w:val="00847B20"/>
    <w:rsid w:val="008509D3"/>
    <w:rsid w:val="00853418"/>
    <w:rsid w:val="0085529D"/>
    <w:rsid w:val="00856EBD"/>
    <w:rsid w:val="00857586"/>
    <w:rsid w:val="008575D1"/>
    <w:rsid w:val="00857962"/>
    <w:rsid w:val="00857CF6"/>
    <w:rsid w:val="008610ED"/>
    <w:rsid w:val="00861C6A"/>
    <w:rsid w:val="00865199"/>
    <w:rsid w:val="00867EAF"/>
    <w:rsid w:val="00870763"/>
    <w:rsid w:val="008713EA"/>
    <w:rsid w:val="00873C6B"/>
    <w:rsid w:val="00874887"/>
    <w:rsid w:val="0088069B"/>
    <w:rsid w:val="00882B63"/>
    <w:rsid w:val="00883500"/>
    <w:rsid w:val="0088426A"/>
    <w:rsid w:val="008852BA"/>
    <w:rsid w:val="00890108"/>
    <w:rsid w:val="008912A3"/>
    <w:rsid w:val="00893877"/>
    <w:rsid w:val="00893A67"/>
    <w:rsid w:val="0089532C"/>
    <w:rsid w:val="00896165"/>
    <w:rsid w:val="00896681"/>
    <w:rsid w:val="008A22C0"/>
    <w:rsid w:val="008A2749"/>
    <w:rsid w:val="008A3A90"/>
    <w:rsid w:val="008B06D4"/>
    <w:rsid w:val="008B4F20"/>
    <w:rsid w:val="008B68E7"/>
    <w:rsid w:val="008B7FFD"/>
    <w:rsid w:val="008C286A"/>
    <w:rsid w:val="008C2920"/>
    <w:rsid w:val="008C4307"/>
    <w:rsid w:val="008C579F"/>
    <w:rsid w:val="008D23DF"/>
    <w:rsid w:val="008D73BF"/>
    <w:rsid w:val="008D7F09"/>
    <w:rsid w:val="008E00D5"/>
    <w:rsid w:val="008E2345"/>
    <w:rsid w:val="008E5B64"/>
    <w:rsid w:val="008E7DAA"/>
    <w:rsid w:val="008F0094"/>
    <w:rsid w:val="008F03EF"/>
    <w:rsid w:val="008F340F"/>
    <w:rsid w:val="00903523"/>
    <w:rsid w:val="00906281"/>
    <w:rsid w:val="0090659A"/>
    <w:rsid w:val="00911080"/>
    <w:rsid w:val="00912500"/>
    <w:rsid w:val="009132D4"/>
    <w:rsid w:val="0091350B"/>
    <w:rsid w:val="00915986"/>
    <w:rsid w:val="00917624"/>
    <w:rsid w:val="0092183E"/>
    <w:rsid w:val="00926CB2"/>
    <w:rsid w:val="00927F53"/>
    <w:rsid w:val="00930386"/>
    <w:rsid w:val="009309F5"/>
    <w:rsid w:val="00933237"/>
    <w:rsid w:val="00933F28"/>
    <w:rsid w:val="009400C3"/>
    <w:rsid w:val="009453F7"/>
    <w:rsid w:val="009476C0"/>
    <w:rsid w:val="00955055"/>
    <w:rsid w:val="00960869"/>
    <w:rsid w:val="00963E34"/>
    <w:rsid w:val="00964DFA"/>
    <w:rsid w:val="00970A69"/>
    <w:rsid w:val="00975FAB"/>
    <w:rsid w:val="00976BDC"/>
    <w:rsid w:val="00977BB8"/>
    <w:rsid w:val="0098155C"/>
    <w:rsid w:val="00983B77"/>
    <w:rsid w:val="00985759"/>
    <w:rsid w:val="00985FB4"/>
    <w:rsid w:val="009909B3"/>
    <w:rsid w:val="00994E9F"/>
    <w:rsid w:val="00996053"/>
    <w:rsid w:val="009A0B2F"/>
    <w:rsid w:val="009A1CF4"/>
    <w:rsid w:val="009A37D7"/>
    <w:rsid w:val="009A4E17"/>
    <w:rsid w:val="009A64EE"/>
    <w:rsid w:val="009A6955"/>
    <w:rsid w:val="009B341C"/>
    <w:rsid w:val="009B3777"/>
    <w:rsid w:val="009B480B"/>
    <w:rsid w:val="009B5747"/>
    <w:rsid w:val="009C0B81"/>
    <w:rsid w:val="009C3182"/>
    <w:rsid w:val="009D2C27"/>
    <w:rsid w:val="009D503E"/>
    <w:rsid w:val="009D7069"/>
    <w:rsid w:val="009E2309"/>
    <w:rsid w:val="009E42B9"/>
    <w:rsid w:val="009E4E17"/>
    <w:rsid w:val="009E54B9"/>
    <w:rsid w:val="009F4C2E"/>
    <w:rsid w:val="00A00FE1"/>
    <w:rsid w:val="00A014A3"/>
    <w:rsid w:val="00A027CC"/>
    <w:rsid w:val="00A0412D"/>
    <w:rsid w:val="00A10F6C"/>
    <w:rsid w:val="00A11C5A"/>
    <w:rsid w:val="00A15DF0"/>
    <w:rsid w:val="00A21211"/>
    <w:rsid w:val="00A2403F"/>
    <w:rsid w:val="00A25885"/>
    <w:rsid w:val="00A300F4"/>
    <w:rsid w:val="00A30F8A"/>
    <w:rsid w:val="00A33890"/>
    <w:rsid w:val="00A34E7F"/>
    <w:rsid w:val="00A464CD"/>
    <w:rsid w:val="00A46F0A"/>
    <w:rsid w:val="00A46F25"/>
    <w:rsid w:val="00A47CC2"/>
    <w:rsid w:val="00A502BA"/>
    <w:rsid w:val="00A5150F"/>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76F2"/>
    <w:rsid w:val="00AB0D6A"/>
    <w:rsid w:val="00AB206C"/>
    <w:rsid w:val="00AB43B3"/>
    <w:rsid w:val="00AB45A3"/>
    <w:rsid w:val="00AB49B9"/>
    <w:rsid w:val="00AB501D"/>
    <w:rsid w:val="00AB758A"/>
    <w:rsid w:val="00AC027E"/>
    <w:rsid w:val="00AC1E7E"/>
    <w:rsid w:val="00AC507D"/>
    <w:rsid w:val="00AC66E4"/>
    <w:rsid w:val="00AD04F2"/>
    <w:rsid w:val="00AD1BA3"/>
    <w:rsid w:val="00AD4578"/>
    <w:rsid w:val="00AD68E9"/>
    <w:rsid w:val="00AE3EA5"/>
    <w:rsid w:val="00AE56C0"/>
    <w:rsid w:val="00AE56D5"/>
    <w:rsid w:val="00AE7178"/>
    <w:rsid w:val="00AF7ACC"/>
    <w:rsid w:val="00B00914"/>
    <w:rsid w:val="00B02A8E"/>
    <w:rsid w:val="00B052EE"/>
    <w:rsid w:val="00B1081F"/>
    <w:rsid w:val="00B11561"/>
    <w:rsid w:val="00B2496B"/>
    <w:rsid w:val="00B27499"/>
    <w:rsid w:val="00B3010D"/>
    <w:rsid w:val="00B35151"/>
    <w:rsid w:val="00B433F2"/>
    <w:rsid w:val="00B4563C"/>
    <w:rsid w:val="00B458E8"/>
    <w:rsid w:val="00B5397B"/>
    <w:rsid w:val="00B53EE9"/>
    <w:rsid w:val="00B6183E"/>
    <w:rsid w:val="00B62809"/>
    <w:rsid w:val="00B642C1"/>
    <w:rsid w:val="00B74716"/>
    <w:rsid w:val="00B7545F"/>
    <w:rsid w:val="00B7675A"/>
    <w:rsid w:val="00B81898"/>
    <w:rsid w:val="00B82DED"/>
    <w:rsid w:val="00B8606B"/>
    <w:rsid w:val="00B878E7"/>
    <w:rsid w:val="00B879CC"/>
    <w:rsid w:val="00B90206"/>
    <w:rsid w:val="00B96319"/>
    <w:rsid w:val="00B97278"/>
    <w:rsid w:val="00B97943"/>
    <w:rsid w:val="00BA1A4E"/>
    <w:rsid w:val="00BA1D0B"/>
    <w:rsid w:val="00BA2B50"/>
    <w:rsid w:val="00BA4FE7"/>
    <w:rsid w:val="00BA6972"/>
    <w:rsid w:val="00BB1CAE"/>
    <w:rsid w:val="00BB1E0D"/>
    <w:rsid w:val="00BB26C8"/>
    <w:rsid w:val="00BB4D9B"/>
    <w:rsid w:val="00BB73FF"/>
    <w:rsid w:val="00BB7688"/>
    <w:rsid w:val="00BC0652"/>
    <w:rsid w:val="00BC7423"/>
    <w:rsid w:val="00BC7CAC"/>
    <w:rsid w:val="00BD5AB1"/>
    <w:rsid w:val="00BD6D76"/>
    <w:rsid w:val="00BD76D7"/>
    <w:rsid w:val="00BE54EB"/>
    <w:rsid w:val="00BE56B3"/>
    <w:rsid w:val="00BE6424"/>
    <w:rsid w:val="00BE676D"/>
    <w:rsid w:val="00BF04E8"/>
    <w:rsid w:val="00BF16BF"/>
    <w:rsid w:val="00BF4D1F"/>
    <w:rsid w:val="00BF76BE"/>
    <w:rsid w:val="00C02A73"/>
    <w:rsid w:val="00C063D2"/>
    <w:rsid w:val="00C07FD9"/>
    <w:rsid w:val="00C10955"/>
    <w:rsid w:val="00C11C4D"/>
    <w:rsid w:val="00C12879"/>
    <w:rsid w:val="00C13979"/>
    <w:rsid w:val="00C162C0"/>
    <w:rsid w:val="00C1712C"/>
    <w:rsid w:val="00C20634"/>
    <w:rsid w:val="00C212E0"/>
    <w:rsid w:val="00C23E16"/>
    <w:rsid w:val="00C27E37"/>
    <w:rsid w:val="00C32713"/>
    <w:rsid w:val="00C351B8"/>
    <w:rsid w:val="00C410D9"/>
    <w:rsid w:val="00C44C12"/>
    <w:rsid w:val="00C44DB7"/>
    <w:rsid w:val="00C4510A"/>
    <w:rsid w:val="00C47F2E"/>
    <w:rsid w:val="00C52BA6"/>
    <w:rsid w:val="00C57A1A"/>
    <w:rsid w:val="00C60BBD"/>
    <w:rsid w:val="00C6258F"/>
    <w:rsid w:val="00C629C5"/>
    <w:rsid w:val="00C62C41"/>
    <w:rsid w:val="00C63DF6"/>
    <w:rsid w:val="00C63E58"/>
    <w:rsid w:val="00C6495E"/>
    <w:rsid w:val="00C670EE"/>
    <w:rsid w:val="00C67E3B"/>
    <w:rsid w:val="00C71F4C"/>
    <w:rsid w:val="00C73E03"/>
    <w:rsid w:val="00C77B29"/>
    <w:rsid w:val="00C87039"/>
    <w:rsid w:val="00C8718B"/>
    <w:rsid w:val="00C872E4"/>
    <w:rsid w:val="00C878D9"/>
    <w:rsid w:val="00C87D91"/>
    <w:rsid w:val="00C87FA8"/>
    <w:rsid w:val="00C90311"/>
    <w:rsid w:val="00C91C26"/>
    <w:rsid w:val="00CA2BB2"/>
    <w:rsid w:val="00CA73D5"/>
    <w:rsid w:val="00CB2FC9"/>
    <w:rsid w:val="00CB5068"/>
    <w:rsid w:val="00CB6DAD"/>
    <w:rsid w:val="00CB7D2B"/>
    <w:rsid w:val="00CC1C87"/>
    <w:rsid w:val="00CC1F8D"/>
    <w:rsid w:val="00CC3000"/>
    <w:rsid w:val="00CC4859"/>
    <w:rsid w:val="00CC7A35"/>
    <w:rsid w:val="00CC7B97"/>
    <w:rsid w:val="00CD072A"/>
    <w:rsid w:val="00CD14BE"/>
    <w:rsid w:val="00CD40B1"/>
    <w:rsid w:val="00CD7F73"/>
    <w:rsid w:val="00CE26C5"/>
    <w:rsid w:val="00CE36AF"/>
    <w:rsid w:val="00CE371B"/>
    <w:rsid w:val="00CE47F3"/>
    <w:rsid w:val="00CE54DD"/>
    <w:rsid w:val="00CF0DA5"/>
    <w:rsid w:val="00CF5D31"/>
    <w:rsid w:val="00CF5F3B"/>
    <w:rsid w:val="00CF7733"/>
    <w:rsid w:val="00CF791A"/>
    <w:rsid w:val="00D00513"/>
    <w:rsid w:val="00D00D7D"/>
    <w:rsid w:val="00D030AE"/>
    <w:rsid w:val="00D05380"/>
    <w:rsid w:val="00D12CD9"/>
    <w:rsid w:val="00D139C8"/>
    <w:rsid w:val="00D17F81"/>
    <w:rsid w:val="00D2127B"/>
    <w:rsid w:val="00D2758C"/>
    <w:rsid w:val="00D275CA"/>
    <w:rsid w:val="00D2789B"/>
    <w:rsid w:val="00D345AB"/>
    <w:rsid w:val="00D41566"/>
    <w:rsid w:val="00D42070"/>
    <w:rsid w:val="00D452F4"/>
    <w:rsid w:val="00D458EC"/>
    <w:rsid w:val="00D501B0"/>
    <w:rsid w:val="00D50FCA"/>
    <w:rsid w:val="00D52582"/>
    <w:rsid w:val="00D56A0E"/>
    <w:rsid w:val="00D57AD3"/>
    <w:rsid w:val="00D62F25"/>
    <w:rsid w:val="00D635FE"/>
    <w:rsid w:val="00D6455C"/>
    <w:rsid w:val="00D66A7B"/>
    <w:rsid w:val="00D66A7C"/>
    <w:rsid w:val="00D729DE"/>
    <w:rsid w:val="00D75B6A"/>
    <w:rsid w:val="00D778DF"/>
    <w:rsid w:val="00D84BDA"/>
    <w:rsid w:val="00D86D9E"/>
    <w:rsid w:val="00D87013"/>
    <w:rsid w:val="00D876A8"/>
    <w:rsid w:val="00D87F26"/>
    <w:rsid w:val="00D913F0"/>
    <w:rsid w:val="00D93063"/>
    <w:rsid w:val="00D933B0"/>
    <w:rsid w:val="00D94DED"/>
    <w:rsid w:val="00D951FC"/>
    <w:rsid w:val="00D977E8"/>
    <w:rsid w:val="00D97B16"/>
    <w:rsid w:val="00DA119B"/>
    <w:rsid w:val="00DA26EC"/>
    <w:rsid w:val="00DB1C89"/>
    <w:rsid w:val="00DB3763"/>
    <w:rsid w:val="00DB4029"/>
    <w:rsid w:val="00DB5F4D"/>
    <w:rsid w:val="00DB66F2"/>
    <w:rsid w:val="00DB6DA5"/>
    <w:rsid w:val="00DC076B"/>
    <w:rsid w:val="00DC186F"/>
    <w:rsid w:val="00DC1A53"/>
    <w:rsid w:val="00DC252F"/>
    <w:rsid w:val="00DC6050"/>
    <w:rsid w:val="00DC6445"/>
    <w:rsid w:val="00DD086C"/>
    <w:rsid w:val="00DD35E1"/>
    <w:rsid w:val="00DD43EA"/>
    <w:rsid w:val="00DD51B7"/>
    <w:rsid w:val="00DE231D"/>
    <w:rsid w:val="00DE6F44"/>
    <w:rsid w:val="00DF0432"/>
    <w:rsid w:val="00DF1643"/>
    <w:rsid w:val="00DF1B58"/>
    <w:rsid w:val="00DF37FD"/>
    <w:rsid w:val="00DF4FA4"/>
    <w:rsid w:val="00E0014D"/>
    <w:rsid w:val="00E009DA"/>
    <w:rsid w:val="00E037D9"/>
    <w:rsid w:val="00E04927"/>
    <w:rsid w:val="00E11A48"/>
    <w:rsid w:val="00E130EB"/>
    <w:rsid w:val="00E14801"/>
    <w:rsid w:val="00E162CD"/>
    <w:rsid w:val="00E17FA5"/>
    <w:rsid w:val="00E21BFE"/>
    <w:rsid w:val="00E21C88"/>
    <w:rsid w:val="00E223AC"/>
    <w:rsid w:val="00E26930"/>
    <w:rsid w:val="00E26CA8"/>
    <w:rsid w:val="00E27257"/>
    <w:rsid w:val="00E27F4F"/>
    <w:rsid w:val="00E350B1"/>
    <w:rsid w:val="00E40D27"/>
    <w:rsid w:val="00E42610"/>
    <w:rsid w:val="00E449D0"/>
    <w:rsid w:val="00E44A34"/>
    <w:rsid w:val="00E4506A"/>
    <w:rsid w:val="00E5071C"/>
    <w:rsid w:val="00E508EB"/>
    <w:rsid w:val="00E53F99"/>
    <w:rsid w:val="00E56510"/>
    <w:rsid w:val="00E62EA8"/>
    <w:rsid w:val="00E67A6E"/>
    <w:rsid w:val="00E70096"/>
    <w:rsid w:val="00E71B43"/>
    <w:rsid w:val="00E81612"/>
    <w:rsid w:val="00E82BD7"/>
    <w:rsid w:val="00E85331"/>
    <w:rsid w:val="00E859E3"/>
    <w:rsid w:val="00E87D18"/>
    <w:rsid w:val="00E87D62"/>
    <w:rsid w:val="00E90956"/>
    <w:rsid w:val="00E90AC5"/>
    <w:rsid w:val="00E948F6"/>
    <w:rsid w:val="00E95C37"/>
    <w:rsid w:val="00E97333"/>
    <w:rsid w:val="00EA247F"/>
    <w:rsid w:val="00EA2C83"/>
    <w:rsid w:val="00EA3E9C"/>
    <w:rsid w:val="00EA46F8"/>
    <w:rsid w:val="00EA486E"/>
    <w:rsid w:val="00EA4FA3"/>
    <w:rsid w:val="00EA5503"/>
    <w:rsid w:val="00EA7B22"/>
    <w:rsid w:val="00EB001B"/>
    <w:rsid w:val="00EB3082"/>
    <w:rsid w:val="00EB6C33"/>
    <w:rsid w:val="00EC6F62"/>
    <w:rsid w:val="00ED0612"/>
    <w:rsid w:val="00ED2EA2"/>
    <w:rsid w:val="00ED6019"/>
    <w:rsid w:val="00ED7830"/>
    <w:rsid w:val="00EE2BFF"/>
    <w:rsid w:val="00EE3909"/>
    <w:rsid w:val="00EF4205"/>
    <w:rsid w:val="00EF5939"/>
    <w:rsid w:val="00EF71C1"/>
    <w:rsid w:val="00F01714"/>
    <w:rsid w:val="00F0258F"/>
    <w:rsid w:val="00F02D06"/>
    <w:rsid w:val="00F0562C"/>
    <w:rsid w:val="00F056E5"/>
    <w:rsid w:val="00F06325"/>
    <w:rsid w:val="00F06FDD"/>
    <w:rsid w:val="00F10819"/>
    <w:rsid w:val="00F11219"/>
    <w:rsid w:val="00F15E5C"/>
    <w:rsid w:val="00F16F35"/>
    <w:rsid w:val="00F17559"/>
    <w:rsid w:val="00F2229D"/>
    <w:rsid w:val="00F25ABB"/>
    <w:rsid w:val="00F26F62"/>
    <w:rsid w:val="00F27963"/>
    <w:rsid w:val="00F30103"/>
    <w:rsid w:val="00F30446"/>
    <w:rsid w:val="00F4135D"/>
    <w:rsid w:val="00F419B4"/>
    <w:rsid w:val="00F41F1B"/>
    <w:rsid w:val="00F46BD9"/>
    <w:rsid w:val="00F47936"/>
    <w:rsid w:val="00F60BE0"/>
    <w:rsid w:val="00F6280E"/>
    <w:rsid w:val="00F652E8"/>
    <w:rsid w:val="00F7050A"/>
    <w:rsid w:val="00F75533"/>
    <w:rsid w:val="00F8036D"/>
    <w:rsid w:val="00F809DC"/>
    <w:rsid w:val="00F83FEB"/>
    <w:rsid w:val="00F8633D"/>
    <w:rsid w:val="00F866E9"/>
    <w:rsid w:val="00F86EB0"/>
    <w:rsid w:val="00F903A1"/>
    <w:rsid w:val="00FA087C"/>
    <w:rsid w:val="00FA154B"/>
    <w:rsid w:val="00FA3811"/>
    <w:rsid w:val="00FA3B9F"/>
    <w:rsid w:val="00FA3F06"/>
    <w:rsid w:val="00FA4A26"/>
    <w:rsid w:val="00FA7084"/>
    <w:rsid w:val="00FA7BEF"/>
    <w:rsid w:val="00FB1105"/>
    <w:rsid w:val="00FB1929"/>
    <w:rsid w:val="00FB5FD9"/>
    <w:rsid w:val="00FB6713"/>
    <w:rsid w:val="00FC1F4D"/>
    <w:rsid w:val="00FC1FBA"/>
    <w:rsid w:val="00FC3BCE"/>
    <w:rsid w:val="00FD1398"/>
    <w:rsid w:val="00FD33AB"/>
    <w:rsid w:val="00FD3BA4"/>
    <w:rsid w:val="00FD4724"/>
    <w:rsid w:val="00FD4A68"/>
    <w:rsid w:val="00FD68ED"/>
    <w:rsid w:val="00FD7E00"/>
    <w:rsid w:val="00FE2824"/>
    <w:rsid w:val="00FE2F0E"/>
    <w:rsid w:val="00FE53F2"/>
    <w:rsid w:val="00FE661F"/>
    <w:rsid w:val="00FF0400"/>
    <w:rsid w:val="00FF3D6B"/>
    <w:rsid w:val="00FF5407"/>
    <w:rsid w:val="00FF784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5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A22C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C1F8D"/>
    <w:pPr>
      <w:keepNext/>
      <w:keepLines/>
      <w:numPr>
        <w:numId w:val="10"/>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8A22C0"/>
    <w:pPr>
      <w:keepNext/>
      <w:numPr>
        <w:ilvl w:val="1"/>
        <w:numId w:val="10"/>
      </w:numPr>
      <w:spacing w:before="240" w:after="120"/>
      <w:outlineLvl w:val="1"/>
    </w:pPr>
    <w:rPr>
      <w:rFonts w:eastAsia="Times New Roman"/>
      <w:b/>
      <w:bCs/>
      <w:sz w:val="24"/>
      <w:szCs w:val="26"/>
    </w:rPr>
  </w:style>
  <w:style w:type="paragraph" w:styleId="Heading3">
    <w:name w:val="heading 3"/>
    <w:basedOn w:val="Normal"/>
    <w:next w:val="Normal"/>
    <w:link w:val="Heading3Char"/>
    <w:unhideWhenUsed/>
    <w:qFormat/>
    <w:rsid w:val="008A22C0"/>
    <w:pPr>
      <w:keepNext/>
      <w:numPr>
        <w:ilvl w:val="2"/>
        <w:numId w:val="10"/>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C1F8D"/>
    <w:rPr>
      <w:b/>
      <w:bCs/>
      <w:noProof/>
      <w:sz w:val="26"/>
      <w:szCs w:val="26"/>
    </w:rPr>
  </w:style>
  <w:style w:type="character" w:customStyle="1" w:styleId="Heading2Char">
    <w:name w:val="Heading 2 Char"/>
    <w:link w:val="Heading2"/>
    <w:uiPriority w:val="9"/>
    <w:rsid w:val="000463D9"/>
    <w:rPr>
      <w:rFonts w:eastAsia="Times New Roman"/>
      <w:b/>
      <w:bCs/>
      <w:sz w:val="24"/>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CC1F8D"/>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C1F8D"/>
    <w:pPr>
      <w:spacing w:before="0" w:after="0"/>
    </w:pPr>
    <w:rPr>
      <w:i/>
      <w:color w:val="FFFFFF" w:themeColor="background1"/>
      <w:sz w:val="6"/>
    </w:rPr>
  </w:style>
  <w:style w:type="paragraph" w:customStyle="1" w:styleId="SubStepAlpha">
    <w:name w:val="SubStep Alpha"/>
    <w:basedOn w:val="BodyTextL25"/>
    <w:qFormat/>
    <w:rsid w:val="008A22C0"/>
    <w:pPr>
      <w:numPr>
        <w:ilvl w:val="3"/>
        <w:numId w:val="10"/>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92183E"/>
    <w:rPr>
      <w:rFonts w:ascii="Arial" w:hAnsi="Arial"/>
      <w:sz w:val="26"/>
      <w:bdr w:val="none" w:sz="0" w:space="0" w:color="auto"/>
      <w:shd w:val="clear" w:color="auto" w:fill="BFBFBF"/>
    </w:rPr>
  </w:style>
  <w:style w:type="paragraph" w:customStyle="1" w:styleId="SubStepNum">
    <w:name w:val="SubStep Num"/>
    <w:basedOn w:val="BodyTextL25"/>
    <w:qFormat/>
    <w:rsid w:val="008A22C0"/>
    <w:pPr>
      <w:numPr>
        <w:ilvl w:val="4"/>
        <w:numId w:val="10"/>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A22C0"/>
    <w:pPr>
      <w:numPr>
        <w:numId w:val="10"/>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C44C12"/>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A22C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C1F8D"/>
    <w:pPr>
      <w:keepNext/>
      <w:keepLines/>
      <w:numPr>
        <w:numId w:val="10"/>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8A22C0"/>
    <w:pPr>
      <w:keepNext/>
      <w:numPr>
        <w:ilvl w:val="1"/>
        <w:numId w:val="10"/>
      </w:numPr>
      <w:spacing w:before="240" w:after="120"/>
      <w:outlineLvl w:val="1"/>
    </w:pPr>
    <w:rPr>
      <w:rFonts w:eastAsia="Times New Roman"/>
      <w:b/>
      <w:bCs/>
      <w:sz w:val="24"/>
      <w:szCs w:val="26"/>
    </w:rPr>
  </w:style>
  <w:style w:type="paragraph" w:styleId="Heading3">
    <w:name w:val="heading 3"/>
    <w:basedOn w:val="Normal"/>
    <w:next w:val="Normal"/>
    <w:link w:val="Heading3Char"/>
    <w:unhideWhenUsed/>
    <w:qFormat/>
    <w:rsid w:val="008A22C0"/>
    <w:pPr>
      <w:keepNext/>
      <w:numPr>
        <w:ilvl w:val="2"/>
        <w:numId w:val="10"/>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C1F8D"/>
    <w:rPr>
      <w:b/>
      <w:bCs/>
      <w:noProof/>
      <w:sz w:val="26"/>
      <w:szCs w:val="26"/>
    </w:rPr>
  </w:style>
  <w:style w:type="character" w:customStyle="1" w:styleId="Heading2Char">
    <w:name w:val="Heading 2 Char"/>
    <w:link w:val="Heading2"/>
    <w:uiPriority w:val="9"/>
    <w:rsid w:val="000463D9"/>
    <w:rPr>
      <w:rFonts w:eastAsia="Times New Roman"/>
      <w:b/>
      <w:bCs/>
      <w:sz w:val="24"/>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CC1F8D"/>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C1F8D"/>
    <w:pPr>
      <w:spacing w:before="0" w:after="0"/>
    </w:pPr>
    <w:rPr>
      <w:i/>
      <w:color w:val="FFFFFF" w:themeColor="background1"/>
      <w:sz w:val="6"/>
    </w:rPr>
  </w:style>
  <w:style w:type="paragraph" w:customStyle="1" w:styleId="SubStepAlpha">
    <w:name w:val="SubStep Alpha"/>
    <w:basedOn w:val="BodyTextL25"/>
    <w:qFormat/>
    <w:rsid w:val="008A22C0"/>
    <w:pPr>
      <w:numPr>
        <w:ilvl w:val="3"/>
        <w:numId w:val="10"/>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92183E"/>
    <w:rPr>
      <w:rFonts w:ascii="Arial" w:hAnsi="Arial"/>
      <w:sz w:val="26"/>
      <w:bdr w:val="none" w:sz="0" w:space="0" w:color="auto"/>
      <w:shd w:val="clear" w:color="auto" w:fill="BFBFBF"/>
    </w:rPr>
  </w:style>
  <w:style w:type="paragraph" w:customStyle="1" w:styleId="SubStepNum">
    <w:name w:val="SubStep Num"/>
    <w:basedOn w:val="BodyTextL25"/>
    <w:qFormat/>
    <w:rsid w:val="008A22C0"/>
    <w:pPr>
      <w:numPr>
        <w:ilvl w:val="4"/>
        <w:numId w:val="10"/>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A22C0"/>
    <w:pPr>
      <w:numPr>
        <w:numId w:val="10"/>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C44C12"/>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hbro\Desktop\CCNA%207%20Sandbox\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25CD4E9A9E04DE5B30157AE42E831D4"/>
        <w:category>
          <w:name w:val="General"/>
          <w:gallery w:val="placeholder"/>
        </w:category>
        <w:types>
          <w:type w:val="bbPlcHdr"/>
        </w:types>
        <w:behaviors>
          <w:behavior w:val="content"/>
        </w:behaviors>
        <w:guid w:val="{B9800DCE-2083-48EA-9A23-8008467F2BF0}"/>
      </w:docPartPr>
      <w:docPartBody>
        <w:p w:rsidR="00E225D7" w:rsidRDefault="00D82725">
          <w:pPr>
            <w:pStyle w:val="B25CD4E9A9E04DE5B30157AE42E831D4"/>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725"/>
    <w:rsid w:val="00036F8A"/>
    <w:rsid w:val="00245BCB"/>
    <w:rsid w:val="002C0D32"/>
    <w:rsid w:val="002D2B40"/>
    <w:rsid w:val="003B3560"/>
    <w:rsid w:val="00443ACF"/>
    <w:rsid w:val="005A7677"/>
    <w:rsid w:val="005F3FE0"/>
    <w:rsid w:val="0060266C"/>
    <w:rsid w:val="006462A8"/>
    <w:rsid w:val="006D1755"/>
    <w:rsid w:val="00770D1E"/>
    <w:rsid w:val="008501C4"/>
    <w:rsid w:val="008F219C"/>
    <w:rsid w:val="00B525FF"/>
    <w:rsid w:val="00BC5234"/>
    <w:rsid w:val="00D45354"/>
    <w:rsid w:val="00D75E32"/>
    <w:rsid w:val="00D82725"/>
    <w:rsid w:val="00D87A78"/>
    <w:rsid w:val="00DA03A4"/>
    <w:rsid w:val="00E04BFD"/>
    <w:rsid w:val="00E225D7"/>
    <w:rsid w:val="00F34C01"/>
    <w:rsid w:val="00F73D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25CD4E9A9E04DE5B30157AE42E831D4">
    <w:name w:val="B25CD4E9A9E04DE5B30157AE42E831D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25CD4E9A9E04DE5B30157AE42E831D4">
    <w:name w:val="B25CD4E9A9E04DE5B30157AE42E831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BA9A5D-83FC-403E-95D1-57CCC2B90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119</TotalTime>
  <Pages>1</Pages>
  <Words>2032</Words>
  <Characters>11584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Travaux pratiques - Configuration de la sécurité du commutateur</vt:lpstr>
    </vt:vector>
  </TitlesOfParts>
  <Company>Cisco Systems, Inc.</Company>
  <LinksUpToDate>false</LinksUpToDate>
  <CharactersWithSpaces>13589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Configuration de la sécurité du commutateur</dc:title>
  <dc:creator>nh.brooks@gmail.com</dc:creator>
  <dc:description>2019</dc:description>
  <cp:lastModifiedBy>Rasha Ismail</cp:lastModifiedBy>
  <cp:revision>18</cp:revision>
  <cp:lastPrinted>2020-05-02T10:17:00Z</cp:lastPrinted>
  <dcterms:created xsi:type="dcterms:W3CDTF">2019-08-28T21:28:00Z</dcterms:created>
  <dcterms:modified xsi:type="dcterms:W3CDTF">2020-05-02T10:18:00Z</dcterms:modified>
</cp:coreProperties>
</file>